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7999B" w14:textId="77777777" w:rsidR="00A66912" w:rsidRPr="00377537" w:rsidRDefault="00F62390" w:rsidP="00E95437">
      <w:pPr>
        <w:pStyle w:val="Heading1"/>
        <w:spacing w:before="0"/>
        <w:ind w:right="29"/>
        <w:rPr>
          <w:sz w:val="24"/>
          <w:szCs w:val="24"/>
          <w:u w:val="single"/>
        </w:rPr>
      </w:pPr>
      <w:bookmarkStart w:id="0" w:name="_GoBack"/>
      <w:bookmarkEnd w:id="0"/>
      <w:r>
        <w:rPr>
          <w:noProof/>
        </w:rPr>
        <w:drawing>
          <wp:anchor distT="0" distB="0" distL="114300" distR="114300" simplePos="0" relativeHeight="251667968" behindDoc="0" locked="0" layoutInCell="1" allowOverlap="1" wp14:anchorId="29779B4B" wp14:editId="29779B4C">
            <wp:simplePos x="0" y="0"/>
            <wp:positionH relativeFrom="column">
              <wp:posOffset>0</wp:posOffset>
            </wp:positionH>
            <wp:positionV relativeFrom="paragraph">
              <wp:posOffset>0</wp:posOffset>
            </wp:positionV>
            <wp:extent cx="1134110" cy="8108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4110" cy="810895"/>
                    </a:xfrm>
                    <a:prstGeom prst="rect">
                      <a:avLst/>
                    </a:prstGeom>
                    <a:noFill/>
                  </pic:spPr>
                </pic:pic>
              </a:graphicData>
            </a:graphic>
          </wp:anchor>
        </w:drawing>
      </w:r>
      <w:r w:rsidR="001D6DEE" w:rsidRPr="00377537">
        <w:rPr>
          <w:u w:val="single"/>
        </w:rPr>
        <w:t>e</w:t>
      </w:r>
      <w:r w:rsidR="004219B9" w:rsidRPr="00377537">
        <w:rPr>
          <w:u w:val="single"/>
        </w:rPr>
        <w:t>LEET</w:t>
      </w:r>
      <w:r w:rsidR="004219B9" w:rsidRPr="00377537">
        <w:rPr>
          <w:sz w:val="24"/>
          <w:szCs w:val="24"/>
          <w:u w:val="single"/>
        </w:rPr>
        <w:t xml:space="preserve">: </w:t>
      </w:r>
      <w:r w:rsidR="00776582" w:rsidRPr="00377537">
        <w:rPr>
          <w:sz w:val="24"/>
          <w:szCs w:val="24"/>
          <w:u w:val="single"/>
        </w:rPr>
        <w:t>Electronic Laboratory</w:t>
      </w:r>
      <w:r w:rsidR="004219B9" w:rsidRPr="00377537">
        <w:rPr>
          <w:sz w:val="24"/>
          <w:szCs w:val="24"/>
          <w:u w:val="single"/>
        </w:rPr>
        <w:t xml:space="preserve"> Employee Enrichment Toolkit</w:t>
      </w:r>
    </w:p>
    <w:p w14:paraId="2977999C" w14:textId="77777777" w:rsidR="00A66912" w:rsidRDefault="00A66912" w:rsidP="00A66912"/>
    <w:p w14:paraId="2977999D" w14:textId="77777777" w:rsidR="00A404F9" w:rsidRDefault="00AC088E" w:rsidP="00AC088E">
      <w:pPr>
        <w:ind w:left="720" w:firstLine="720"/>
        <w:rPr>
          <w:b/>
          <w:sz w:val="36"/>
          <w:szCs w:val="36"/>
        </w:rPr>
      </w:pPr>
      <w:r>
        <w:rPr>
          <w:b/>
          <w:sz w:val="36"/>
          <w:szCs w:val="36"/>
        </w:rPr>
        <w:t xml:space="preserve">   </w:t>
      </w:r>
      <w:r w:rsidR="0078102A">
        <w:rPr>
          <w:b/>
          <w:sz w:val="36"/>
          <w:szCs w:val="36"/>
        </w:rPr>
        <w:t xml:space="preserve">Core </w:t>
      </w:r>
      <w:r w:rsidR="00172A03">
        <w:rPr>
          <w:b/>
          <w:sz w:val="36"/>
          <w:szCs w:val="36"/>
        </w:rPr>
        <w:t>Competenc</w:t>
      </w:r>
      <w:r w:rsidR="0078102A">
        <w:rPr>
          <w:b/>
          <w:sz w:val="36"/>
          <w:szCs w:val="36"/>
        </w:rPr>
        <w:t>ies Checklist</w:t>
      </w:r>
    </w:p>
    <w:p w14:paraId="2977999E" w14:textId="77777777" w:rsidR="00E95437" w:rsidRDefault="00F62390" w:rsidP="00F62390">
      <w:pPr>
        <w:ind w:firstLine="720"/>
        <w:rPr>
          <w:b/>
          <w:sz w:val="36"/>
          <w:szCs w:val="36"/>
        </w:rPr>
      </w:pPr>
      <w:r>
        <w:rPr>
          <w:b/>
          <w:sz w:val="36"/>
          <w:szCs w:val="36"/>
        </w:rPr>
        <w:t xml:space="preserve">           </w:t>
      </w:r>
      <w:r w:rsidR="0000113B">
        <w:rPr>
          <w:b/>
          <w:sz w:val="36"/>
          <w:szCs w:val="36"/>
        </w:rPr>
        <w:t xml:space="preserve">Laboratory </w:t>
      </w:r>
      <w:r w:rsidR="0037247A">
        <w:rPr>
          <w:b/>
          <w:sz w:val="36"/>
          <w:szCs w:val="36"/>
        </w:rPr>
        <w:t>Manager</w:t>
      </w:r>
    </w:p>
    <w:p w14:paraId="2977999F" w14:textId="77777777" w:rsidR="00F62390" w:rsidRPr="00DB42D4" w:rsidRDefault="00F62390" w:rsidP="00F62390">
      <w:pPr>
        <w:ind w:firstLine="720"/>
      </w:pPr>
    </w:p>
    <w:tbl>
      <w:tblPr>
        <w:tblW w:w="9364" w:type="dxa"/>
        <w:tblInd w:w="-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851"/>
        <w:gridCol w:w="9"/>
        <w:gridCol w:w="1260"/>
        <w:gridCol w:w="1171"/>
        <w:gridCol w:w="2073"/>
      </w:tblGrid>
      <w:tr w:rsidR="00CB47FD" w14:paraId="297799A1" w14:textId="77777777" w:rsidTr="006B5E70">
        <w:trPr>
          <w:trHeight w:val="360"/>
        </w:trPr>
        <w:tc>
          <w:tcPr>
            <w:tcW w:w="5000" w:type="pct"/>
            <w:gridSpan w:val="5"/>
            <w:shd w:val="clear" w:color="auto" w:fill="C8D7DA"/>
            <w:tcMar>
              <w:top w:w="43" w:type="dxa"/>
              <w:left w:w="86" w:type="dxa"/>
              <w:bottom w:w="29" w:type="dxa"/>
              <w:right w:w="86" w:type="dxa"/>
            </w:tcMar>
            <w:vAlign w:val="bottom"/>
          </w:tcPr>
          <w:p w14:paraId="297799A0" w14:textId="77777777" w:rsidR="00CB47FD" w:rsidRPr="004219B9" w:rsidRDefault="00CB47FD" w:rsidP="007A54FC">
            <w:pPr>
              <w:rPr>
                <w:rFonts w:cs="Arial"/>
                <w:b/>
              </w:rPr>
            </w:pPr>
            <w:r w:rsidRPr="004219B9">
              <w:rPr>
                <w:rFonts w:cs="Arial"/>
                <w:b/>
                <w:sz w:val="20"/>
                <w:szCs w:val="20"/>
              </w:rPr>
              <w:t>E</w:t>
            </w:r>
            <w:r w:rsidR="007A54FC">
              <w:rPr>
                <w:rFonts w:cs="Arial"/>
                <w:b/>
                <w:sz w:val="20"/>
                <w:szCs w:val="20"/>
              </w:rPr>
              <w:t>mployee Information</w:t>
            </w:r>
          </w:p>
        </w:tc>
      </w:tr>
      <w:tr w:rsidR="004567F4" w14:paraId="297799A4" w14:textId="77777777" w:rsidTr="006B5E70">
        <w:trPr>
          <w:trHeight w:val="418"/>
        </w:trPr>
        <w:tc>
          <w:tcPr>
            <w:tcW w:w="2590" w:type="pct"/>
            <w:shd w:val="clear" w:color="auto" w:fill="auto"/>
            <w:tcMar>
              <w:top w:w="43" w:type="dxa"/>
              <w:left w:w="86" w:type="dxa"/>
              <w:bottom w:w="43" w:type="dxa"/>
              <w:right w:w="86" w:type="dxa"/>
            </w:tcMar>
          </w:tcPr>
          <w:p w14:paraId="297799A2" w14:textId="77777777" w:rsidR="00CB47FD" w:rsidRPr="001901D4" w:rsidRDefault="00CB47FD" w:rsidP="00A960CC">
            <w:r w:rsidRPr="001901D4">
              <w:t xml:space="preserve">Name: </w:t>
            </w:r>
            <w:bookmarkStart w:id="1" w:name="Text2"/>
            <w:r w:rsidR="00D954EE">
              <w:fldChar w:fldCharType="begin">
                <w:ffData>
                  <w:name w:val="Text2"/>
                  <w:enabled/>
                  <w:calcOnExit w:val="0"/>
                  <w:textInput/>
                </w:ffData>
              </w:fldChar>
            </w:r>
            <w:r w:rsidR="00A960CC">
              <w:instrText xml:space="preserve"> FORMTEXT </w:instrText>
            </w:r>
            <w:r w:rsidR="00D954EE">
              <w:fldChar w:fldCharType="separate"/>
            </w:r>
            <w:r w:rsidR="00A960CC">
              <w:rPr>
                <w:noProof/>
              </w:rPr>
              <w:t> </w:t>
            </w:r>
            <w:r w:rsidR="00A960CC">
              <w:rPr>
                <w:noProof/>
              </w:rPr>
              <w:t> </w:t>
            </w:r>
            <w:r w:rsidR="00A960CC">
              <w:rPr>
                <w:noProof/>
              </w:rPr>
              <w:t> </w:t>
            </w:r>
            <w:r w:rsidR="00A960CC">
              <w:rPr>
                <w:noProof/>
              </w:rPr>
              <w:t> </w:t>
            </w:r>
            <w:r w:rsidR="00A960CC">
              <w:rPr>
                <w:noProof/>
              </w:rPr>
              <w:t> </w:t>
            </w:r>
            <w:r w:rsidR="00D954EE">
              <w:fldChar w:fldCharType="end"/>
            </w:r>
            <w:bookmarkEnd w:id="1"/>
          </w:p>
        </w:tc>
        <w:tc>
          <w:tcPr>
            <w:tcW w:w="2410" w:type="pct"/>
            <w:gridSpan w:val="4"/>
            <w:shd w:val="clear" w:color="auto" w:fill="auto"/>
            <w:tcMar>
              <w:top w:w="43" w:type="dxa"/>
              <w:left w:w="86" w:type="dxa"/>
              <w:bottom w:w="43" w:type="dxa"/>
              <w:right w:w="86" w:type="dxa"/>
            </w:tcMar>
          </w:tcPr>
          <w:p w14:paraId="297799A3" w14:textId="77777777" w:rsidR="00CB47FD" w:rsidRPr="004219B9" w:rsidRDefault="00E06243">
            <w:pPr>
              <w:rPr>
                <w:b/>
                <w:sz w:val="20"/>
                <w:szCs w:val="20"/>
              </w:rPr>
            </w:pPr>
            <w:r>
              <w:t>Mentor</w:t>
            </w:r>
            <w:r w:rsidR="00CB47FD" w:rsidRPr="001901D4">
              <w:t xml:space="preserve">: </w:t>
            </w:r>
            <w:r w:rsidR="00D954EE">
              <w:fldChar w:fldCharType="begin">
                <w:ffData>
                  <w:name w:val="Text4"/>
                  <w:enabled/>
                  <w:calcOnExit w:val="0"/>
                  <w:textInput/>
                </w:ffData>
              </w:fldChar>
            </w:r>
            <w:bookmarkStart w:id="2" w:name="Text4"/>
            <w:r w:rsidR="00E605F3">
              <w:instrText xml:space="preserve"> FORMTEXT </w:instrText>
            </w:r>
            <w:r w:rsidR="00D954EE">
              <w:fldChar w:fldCharType="separate"/>
            </w:r>
            <w:r w:rsidR="00E605F3">
              <w:rPr>
                <w:noProof/>
              </w:rPr>
              <w:t> </w:t>
            </w:r>
            <w:r w:rsidR="00E605F3">
              <w:rPr>
                <w:noProof/>
              </w:rPr>
              <w:t> </w:t>
            </w:r>
            <w:r w:rsidR="00E605F3">
              <w:rPr>
                <w:noProof/>
              </w:rPr>
              <w:t> </w:t>
            </w:r>
            <w:r w:rsidR="00E605F3">
              <w:rPr>
                <w:noProof/>
              </w:rPr>
              <w:t> </w:t>
            </w:r>
            <w:r w:rsidR="00E605F3">
              <w:rPr>
                <w:noProof/>
              </w:rPr>
              <w:t> </w:t>
            </w:r>
            <w:r w:rsidR="00D954EE">
              <w:fldChar w:fldCharType="end"/>
            </w:r>
            <w:bookmarkEnd w:id="2"/>
          </w:p>
        </w:tc>
      </w:tr>
      <w:tr w:rsidR="004567F4" w14:paraId="297799A7" w14:textId="77777777" w:rsidTr="005F41D4">
        <w:trPr>
          <w:trHeight w:val="418"/>
        </w:trPr>
        <w:tc>
          <w:tcPr>
            <w:tcW w:w="2590" w:type="pct"/>
            <w:tcBorders>
              <w:bottom w:val="single" w:sz="4" w:space="0" w:color="C0C0C0"/>
            </w:tcBorders>
            <w:shd w:val="clear" w:color="auto" w:fill="auto"/>
            <w:tcMar>
              <w:top w:w="43" w:type="dxa"/>
              <w:left w:w="86" w:type="dxa"/>
              <w:bottom w:w="43" w:type="dxa"/>
              <w:right w:w="86" w:type="dxa"/>
            </w:tcMar>
          </w:tcPr>
          <w:p w14:paraId="297799A5" w14:textId="77777777" w:rsidR="00CB47FD" w:rsidRPr="001901D4" w:rsidRDefault="00CB47FD">
            <w:r w:rsidRPr="001901D4">
              <w:t xml:space="preserve">Position: </w:t>
            </w:r>
            <w:r w:rsidR="00D954EE">
              <w:fldChar w:fldCharType="begin">
                <w:ffData>
                  <w:name w:val="Text3"/>
                  <w:enabled/>
                  <w:calcOnExit w:val="0"/>
                  <w:textInput/>
                </w:ffData>
              </w:fldChar>
            </w:r>
            <w:bookmarkStart w:id="3" w:name="Text3"/>
            <w:r w:rsidR="00E605F3">
              <w:instrText xml:space="preserve"> FORMTEXT </w:instrText>
            </w:r>
            <w:r w:rsidR="00D954EE">
              <w:fldChar w:fldCharType="separate"/>
            </w:r>
            <w:r w:rsidR="00E605F3">
              <w:rPr>
                <w:noProof/>
              </w:rPr>
              <w:t> </w:t>
            </w:r>
            <w:r w:rsidR="00E605F3">
              <w:rPr>
                <w:noProof/>
              </w:rPr>
              <w:t> </w:t>
            </w:r>
            <w:r w:rsidR="00E605F3">
              <w:rPr>
                <w:noProof/>
              </w:rPr>
              <w:t> </w:t>
            </w:r>
            <w:r w:rsidR="00E605F3">
              <w:rPr>
                <w:noProof/>
              </w:rPr>
              <w:t> </w:t>
            </w:r>
            <w:r w:rsidR="00E605F3">
              <w:rPr>
                <w:noProof/>
              </w:rPr>
              <w:t> </w:t>
            </w:r>
            <w:r w:rsidR="00D954EE">
              <w:fldChar w:fldCharType="end"/>
            </w:r>
            <w:bookmarkEnd w:id="3"/>
          </w:p>
        </w:tc>
        <w:tc>
          <w:tcPr>
            <w:tcW w:w="2410" w:type="pct"/>
            <w:gridSpan w:val="4"/>
            <w:tcBorders>
              <w:bottom w:val="single" w:sz="4" w:space="0" w:color="C0C0C0"/>
            </w:tcBorders>
            <w:shd w:val="clear" w:color="auto" w:fill="auto"/>
            <w:tcMar>
              <w:top w:w="43" w:type="dxa"/>
              <w:left w:w="86" w:type="dxa"/>
              <w:bottom w:w="43" w:type="dxa"/>
              <w:right w:w="86" w:type="dxa"/>
            </w:tcMar>
          </w:tcPr>
          <w:p w14:paraId="297799A6" w14:textId="77777777" w:rsidR="00CB47FD" w:rsidRPr="004219B9" w:rsidRDefault="00CB47FD">
            <w:pPr>
              <w:rPr>
                <w:b/>
                <w:sz w:val="20"/>
                <w:szCs w:val="20"/>
              </w:rPr>
            </w:pPr>
            <w:r w:rsidRPr="001901D4">
              <w:t xml:space="preserve">Manager: </w:t>
            </w:r>
            <w:r w:rsidR="00D954EE">
              <w:fldChar w:fldCharType="begin">
                <w:ffData>
                  <w:name w:val="Text5"/>
                  <w:enabled/>
                  <w:calcOnExit w:val="0"/>
                  <w:textInput/>
                </w:ffData>
              </w:fldChar>
            </w:r>
            <w:bookmarkStart w:id="4" w:name="Text5"/>
            <w:r w:rsidR="00E605F3">
              <w:instrText xml:space="preserve"> FORMTEXT </w:instrText>
            </w:r>
            <w:r w:rsidR="00D954EE">
              <w:fldChar w:fldCharType="separate"/>
            </w:r>
            <w:r w:rsidR="00E605F3">
              <w:rPr>
                <w:noProof/>
              </w:rPr>
              <w:t> </w:t>
            </w:r>
            <w:r w:rsidR="00E605F3">
              <w:rPr>
                <w:noProof/>
              </w:rPr>
              <w:t> </w:t>
            </w:r>
            <w:r w:rsidR="00E605F3">
              <w:rPr>
                <w:noProof/>
              </w:rPr>
              <w:t> </w:t>
            </w:r>
            <w:r w:rsidR="00E605F3">
              <w:rPr>
                <w:noProof/>
              </w:rPr>
              <w:t> </w:t>
            </w:r>
            <w:r w:rsidR="00E605F3">
              <w:rPr>
                <w:noProof/>
              </w:rPr>
              <w:t> </w:t>
            </w:r>
            <w:r w:rsidR="00D954EE">
              <w:fldChar w:fldCharType="end"/>
            </w:r>
            <w:bookmarkEnd w:id="4"/>
          </w:p>
        </w:tc>
      </w:tr>
      <w:tr w:rsidR="00CB47FD" w14:paraId="297799A9" w14:textId="77777777" w:rsidTr="006B5E70">
        <w:trPr>
          <w:trHeight w:val="334"/>
        </w:trPr>
        <w:tc>
          <w:tcPr>
            <w:tcW w:w="5000" w:type="pct"/>
            <w:gridSpan w:val="5"/>
            <w:shd w:val="clear" w:color="auto" w:fill="C8D7DA"/>
            <w:tcMar>
              <w:top w:w="43" w:type="dxa"/>
              <w:left w:w="86" w:type="dxa"/>
              <w:bottom w:w="29" w:type="dxa"/>
              <w:right w:w="86" w:type="dxa"/>
            </w:tcMar>
            <w:vAlign w:val="center"/>
          </w:tcPr>
          <w:p w14:paraId="297799A8" w14:textId="77777777" w:rsidR="00CB47FD" w:rsidRPr="000A55C0" w:rsidRDefault="00AC088E" w:rsidP="00172A03">
            <w:pPr>
              <w:rPr>
                <w:rFonts w:cs="Arial"/>
                <w:b/>
                <w:sz w:val="20"/>
                <w:szCs w:val="20"/>
              </w:rPr>
            </w:pPr>
            <w:r>
              <w:rPr>
                <w:rFonts w:cs="Arial"/>
                <w:b/>
                <w:sz w:val="20"/>
                <w:szCs w:val="20"/>
              </w:rPr>
              <w:t>Leadership Skills</w:t>
            </w:r>
          </w:p>
        </w:tc>
      </w:tr>
      <w:tr w:rsidR="00CB47FD" w14:paraId="297799AC" w14:textId="77777777" w:rsidTr="006B5E70">
        <w:trPr>
          <w:trHeight w:val="334"/>
        </w:trPr>
        <w:tc>
          <w:tcPr>
            <w:tcW w:w="5000" w:type="pct"/>
            <w:gridSpan w:val="5"/>
            <w:shd w:val="clear" w:color="auto" w:fill="E6E6E6"/>
            <w:tcMar>
              <w:top w:w="43" w:type="dxa"/>
              <w:left w:w="86" w:type="dxa"/>
              <w:bottom w:w="29" w:type="dxa"/>
              <w:right w:w="86" w:type="dxa"/>
            </w:tcMar>
            <w:vAlign w:val="center"/>
          </w:tcPr>
          <w:p w14:paraId="297799AA" w14:textId="77777777" w:rsidR="005F41D4" w:rsidRPr="005F41D4" w:rsidRDefault="005F41D4" w:rsidP="005F41D4">
            <w:pPr>
              <w:pStyle w:val="ListParagraph"/>
              <w:widowControl w:val="0"/>
              <w:numPr>
                <w:ilvl w:val="0"/>
                <w:numId w:val="27"/>
              </w:numPr>
              <w:tabs>
                <w:tab w:val="left" w:pos="-480"/>
                <w:tab w:val="left" w:pos="0"/>
                <w:tab w:val="left" w:pos="330"/>
                <w:tab w:val="left" w:pos="600"/>
                <w:tab w:val="left" w:pos="870"/>
                <w:tab w:val="left" w:pos="2880"/>
              </w:tabs>
              <w:autoSpaceDE w:val="0"/>
              <w:autoSpaceDN w:val="0"/>
              <w:adjustRightInd w:val="0"/>
              <w:spacing w:after="58"/>
              <w:rPr>
                <w:b/>
                <w:bCs/>
                <w:szCs w:val="18"/>
              </w:rPr>
            </w:pPr>
            <w:r>
              <w:rPr>
                <w:b/>
                <w:bCs/>
                <w:szCs w:val="18"/>
              </w:rPr>
              <w:t xml:space="preserve"> </w:t>
            </w:r>
            <w:r w:rsidRPr="005F41D4">
              <w:rPr>
                <w:b/>
                <w:bCs/>
                <w:szCs w:val="18"/>
              </w:rPr>
              <w:t>DEVELOPING SELF &amp; OTHERS</w:t>
            </w:r>
          </w:p>
          <w:p w14:paraId="297799AB" w14:textId="77777777" w:rsidR="00CB47FD" w:rsidRPr="004219B9" w:rsidRDefault="0037247A" w:rsidP="005F41D4">
            <w:pPr>
              <w:rPr>
                <w:b/>
                <w:sz w:val="20"/>
                <w:szCs w:val="20"/>
              </w:rPr>
            </w:pPr>
            <w:r>
              <w:rPr>
                <w:szCs w:val="18"/>
              </w:rPr>
              <w:t>Managers support the efforts of Directors to guide and sustain the organization.  They must communicate with employees and encourage high performance.  They must work daily with supervisors and staff to develop future leaders for the organization.</w:t>
            </w:r>
          </w:p>
        </w:tc>
      </w:tr>
      <w:tr w:rsidR="00D314E8" w14:paraId="297799B1" w14:textId="77777777" w:rsidTr="006B5E70">
        <w:trPr>
          <w:trHeight w:val="445"/>
        </w:trPr>
        <w:tc>
          <w:tcPr>
            <w:tcW w:w="2590" w:type="pct"/>
            <w:shd w:val="clear" w:color="auto" w:fill="auto"/>
            <w:tcMar>
              <w:top w:w="58" w:type="dxa"/>
              <w:left w:w="86" w:type="dxa"/>
              <w:bottom w:w="43" w:type="dxa"/>
              <w:right w:w="86" w:type="dxa"/>
            </w:tcMar>
          </w:tcPr>
          <w:p w14:paraId="297799AD" w14:textId="77777777" w:rsidR="00D314E8" w:rsidRDefault="00D314E8" w:rsidP="00D314E8">
            <w:pPr>
              <w:spacing w:after="120"/>
            </w:pPr>
          </w:p>
        </w:tc>
        <w:tc>
          <w:tcPr>
            <w:tcW w:w="678" w:type="pct"/>
            <w:gridSpan w:val="2"/>
            <w:shd w:val="clear" w:color="auto" w:fill="auto"/>
            <w:tcMar>
              <w:top w:w="58" w:type="dxa"/>
              <w:left w:w="86" w:type="dxa"/>
              <w:bottom w:w="43" w:type="dxa"/>
              <w:right w:w="86" w:type="dxa"/>
            </w:tcMar>
          </w:tcPr>
          <w:p w14:paraId="297799AE" w14:textId="77777777" w:rsidR="00D314E8" w:rsidRPr="00D314E8" w:rsidRDefault="00D314E8" w:rsidP="00D314E8">
            <w:pPr>
              <w:tabs>
                <w:tab w:val="left" w:pos="216"/>
              </w:tabs>
              <w:jc w:val="center"/>
              <w:rPr>
                <w:b/>
              </w:rPr>
            </w:pPr>
            <w:r w:rsidRPr="00D314E8">
              <w:rPr>
                <w:b/>
              </w:rPr>
              <w:t>Developing Skills</w:t>
            </w:r>
          </w:p>
        </w:tc>
        <w:tc>
          <w:tcPr>
            <w:tcW w:w="625" w:type="pct"/>
            <w:shd w:val="clear" w:color="auto" w:fill="auto"/>
          </w:tcPr>
          <w:p w14:paraId="297799AF" w14:textId="77777777" w:rsidR="00D314E8" w:rsidRPr="00D314E8" w:rsidRDefault="00D314E8" w:rsidP="00D314E8">
            <w:pPr>
              <w:tabs>
                <w:tab w:val="left" w:pos="216"/>
              </w:tabs>
              <w:jc w:val="center"/>
              <w:rPr>
                <w:b/>
              </w:rPr>
            </w:pPr>
            <w:r w:rsidRPr="00D314E8">
              <w:rPr>
                <w:b/>
              </w:rPr>
              <w:t>Competent</w:t>
            </w:r>
          </w:p>
        </w:tc>
        <w:tc>
          <w:tcPr>
            <w:tcW w:w="1107" w:type="pct"/>
            <w:shd w:val="clear" w:color="auto" w:fill="auto"/>
          </w:tcPr>
          <w:p w14:paraId="297799B0" w14:textId="77777777" w:rsidR="00D314E8" w:rsidRPr="00D314E8" w:rsidRDefault="00D314E8" w:rsidP="00D314E8">
            <w:pPr>
              <w:tabs>
                <w:tab w:val="left" w:pos="216"/>
              </w:tabs>
              <w:jc w:val="center"/>
              <w:rPr>
                <w:b/>
              </w:rPr>
            </w:pPr>
            <w:r w:rsidRPr="00D314E8">
              <w:rPr>
                <w:b/>
              </w:rPr>
              <w:t>Comments</w:t>
            </w:r>
          </w:p>
        </w:tc>
      </w:tr>
      <w:tr w:rsidR="00AC088E" w14:paraId="297799B3" w14:textId="77777777" w:rsidTr="00E66DC3">
        <w:trPr>
          <w:trHeight w:val="364"/>
        </w:trPr>
        <w:tc>
          <w:tcPr>
            <w:tcW w:w="5000" w:type="pct"/>
            <w:gridSpan w:val="5"/>
            <w:shd w:val="clear" w:color="auto" w:fill="EEECE1" w:themeFill="background2"/>
            <w:tcMar>
              <w:top w:w="58" w:type="dxa"/>
              <w:left w:w="86" w:type="dxa"/>
              <w:bottom w:w="43" w:type="dxa"/>
              <w:right w:w="86" w:type="dxa"/>
            </w:tcMar>
            <w:vAlign w:val="center"/>
          </w:tcPr>
          <w:p w14:paraId="297799B2" w14:textId="77777777" w:rsidR="00AC088E" w:rsidRPr="00D314E8" w:rsidRDefault="00AC088E" w:rsidP="00CC0E77">
            <w:pPr>
              <w:tabs>
                <w:tab w:val="left" w:pos="216"/>
              </w:tabs>
              <w:rPr>
                <w:b/>
              </w:rPr>
            </w:pPr>
            <w:r>
              <w:rPr>
                <w:b/>
                <w:bCs/>
                <w:szCs w:val="18"/>
              </w:rPr>
              <w:t>1.  TECHNICAL SKILLS</w:t>
            </w:r>
          </w:p>
        </w:tc>
      </w:tr>
      <w:tr w:rsidR="0048439C" w14:paraId="297799B8" w14:textId="77777777" w:rsidTr="005B0D31">
        <w:trPr>
          <w:trHeight w:val="490"/>
        </w:trPr>
        <w:tc>
          <w:tcPr>
            <w:tcW w:w="2590" w:type="pct"/>
            <w:tcBorders>
              <w:bottom w:val="single" w:sz="4" w:space="0" w:color="C0C0C0"/>
            </w:tcBorders>
            <w:shd w:val="clear" w:color="auto" w:fill="auto"/>
            <w:tcMar>
              <w:top w:w="58" w:type="dxa"/>
              <w:left w:w="86" w:type="dxa"/>
              <w:bottom w:w="43" w:type="dxa"/>
              <w:right w:w="86" w:type="dxa"/>
            </w:tcMar>
          </w:tcPr>
          <w:p w14:paraId="297799B4" w14:textId="77777777" w:rsidR="0048439C" w:rsidRPr="001D348D" w:rsidRDefault="003D2F56" w:rsidP="0048439C">
            <w:pPr>
              <w:tabs>
                <w:tab w:val="left" w:pos="-480"/>
                <w:tab w:val="left" w:pos="0"/>
                <w:tab w:val="left" w:pos="330"/>
                <w:tab w:val="left" w:pos="600"/>
                <w:tab w:val="left" w:pos="960"/>
                <w:tab w:val="left" w:pos="3600"/>
              </w:tabs>
              <w:spacing w:after="58"/>
              <w:rPr>
                <w:szCs w:val="18"/>
                <w:highlight w:val="green"/>
              </w:rPr>
            </w:pPr>
            <w:r>
              <w:rPr>
                <w:szCs w:val="18"/>
              </w:rPr>
              <w:t>Recognized how various components of Human Resource development are interconnected and affect the organization as a whole.</w:t>
            </w:r>
          </w:p>
        </w:tc>
        <w:tc>
          <w:tcPr>
            <w:tcW w:w="678" w:type="pct"/>
            <w:gridSpan w:val="2"/>
            <w:tcBorders>
              <w:bottom w:val="single" w:sz="4" w:space="0" w:color="C0C0C0"/>
            </w:tcBorders>
            <w:shd w:val="clear" w:color="auto" w:fill="auto"/>
            <w:tcMar>
              <w:top w:w="58" w:type="dxa"/>
              <w:left w:w="86" w:type="dxa"/>
              <w:bottom w:w="43" w:type="dxa"/>
              <w:right w:w="86" w:type="dxa"/>
            </w:tcMar>
            <w:vAlign w:val="center"/>
          </w:tcPr>
          <w:p w14:paraId="297799B5" w14:textId="77777777" w:rsidR="0048439C" w:rsidRPr="00D314E8" w:rsidRDefault="00D954EE" w:rsidP="00D314E8">
            <w:pPr>
              <w:tabs>
                <w:tab w:val="left" w:pos="216"/>
              </w:tabs>
              <w:jc w:val="center"/>
              <w:rPr>
                <w:b/>
              </w:rPr>
            </w:pPr>
            <w:r>
              <w:fldChar w:fldCharType="begin">
                <w:ffData>
                  <w:name w:val="Check4"/>
                  <w:enabled/>
                  <w:calcOnExit w:val="0"/>
                  <w:checkBox>
                    <w:sizeAuto/>
                    <w:default w:val="0"/>
                  </w:checkBox>
                </w:ffData>
              </w:fldChar>
            </w:r>
            <w:r w:rsidR="0048439C">
              <w:instrText xml:space="preserve"> FORMCHECKBOX </w:instrText>
            </w:r>
            <w:r>
              <w:fldChar w:fldCharType="end"/>
            </w:r>
          </w:p>
        </w:tc>
        <w:tc>
          <w:tcPr>
            <w:tcW w:w="625" w:type="pct"/>
            <w:tcBorders>
              <w:bottom w:val="single" w:sz="4" w:space="0" w:color="C0C0C0"/>
            </w:tcBorders>
            <w:shd w:val="clear" w:color="auto" w:fill="auto"/>
            <w:vAlign w:val="center"/>
          </w:tcPr>
          <w:p w14:paraId="297799B6" w14:textId="77777777" w:rsidR="0048439C" w:rsidRPr="00D314E8" w:rsidRDefault="00D954EE" w:rsidP="00D314E8">
            <w:pPr>
              <w:tabs>
                <w:tab w:val="left" w:pos="216"/>
              </w:tabs>
              <w:jc w:val="center"/>
              <w:rPr>
                <w:b/>
              </w:rPr>
            </w:pPr>
            <w:r>
              <w:fldChar w:fldCharType="begin">
                <w:ffData>
                  <w:name w:val="Check4"/>
                  <w:enabled/>
                  <w:calcOnExit w:val="0"/>
                  <w:checkBox>
                    <w:sizeAuto/>
                    <w:default w:val="0"/>
                  </w:checkBox>
                </w:ffData>
              </w:fldChar>
            </w:r>
            <w:r w:rsidR="0048439C">
              <w:instrText xml:space="preserve"> FORMCHECKBOX </w:instrText>
            </w:r>
            <w:r>
              <w:fldChar w:fldCharType="end"/>
            </w:r>
          </w:p>
        </w:tc>
        <w:tc>
          <w:tcPr>
            <w:tcW w:w="1107" w:type="pct"/>
            <w:tcBorders>
              <w:bottom w:val="single" w:sz="4" w:space="0" w:color="C0C0C0"/>
            </w:tcBorders>
            <w:shd w:val="clear" w:color="auto" w:fill="auto"/>
          </w:tcPr>
          <w:p w14:paraId="297799B7" w14:textId="77777777" w:rsidR="0048439C" w:rsidRPr="00D314E8" w:rsidRDefault="0048439C" w:rsidP="009348AD">
            <w:pPr>
              <w:tabs>
                <w:tab w:val="left" w:pos="216"/>
              </w:tabs>
              <w:rPr>
                <w:b/>
              </w:rPr>
            </w:pPr>
          </w:p>
        </w:tc>
      </w:tr>
      <w:tr w:rsidR="0048439C" w14:paraId="297799BA" w14:textId="77777777" w:rsidTr="00E66DC3">
        <w:trPr>
          <w:trHeight w:val="409"/>
        </w:trPr>
        <w:tc>
          <w:tcPr>
            <w:tcW w:w="5000" w:type="pct"/>
            <w:gridSpan w:val="5"/>
            <w:shd w:val="clear" w:color="auto" w:fill="EEECE1" w:themeFill="background2"/>
            <w:tcMar>
              <w:top w:w="58" w:type="dxa"/>
              <w:left w:w="86" w:type="dxa"/>
              <w:bottom w:w="43" w:type="dxa"/>
              <w:right w:w="86" w:type="dxa"/>
            </w:tcMar>
            <w:vAlign w:val="center"/>
          </w:tcPr>
          <w:p w14:paraId="297799B9" w14:textId="77777777" w:rsidR="0048439C" w:rsidRPr="00D314E8" w:rsidRDefault="0048439C" w:rsidP="00CC0E77">
            <w:pPr>
              <w:tabs>
                <w:tab w:val="left" w:pos="216"/>
              </w:tabs>
              <w:rPr>
                <w:b/>
              </w:rPr>
            </w:pPr>
            <w:r>
              <w:rPr>
                <w:b/>
                <w:bCs/>
                <w:szCs w:val="18"/>
              </w:rPr>
              <w:t>2.  INTERPERSONAL SKILLS</w:t>
            </w:r>
          </w:p>
        </w:tc>
      </w:tr>
      <w:tr w:rsidR="00D211A8" w14:paraId="297799BF" w14:textId="77777777" w:rsidTr="00E66DC3">
        <w:trPr>
          <w:trHeight w:val="274"/>
        </w:trPr>
        <w:tc>
          <w:tcPr>
            <w:tcW w:w="2590" w:type="pct"/>
            <w:shd w:val="clear" w:color="auto" w:fill="auto"/>
            <w:tcMar>
              <w:top w:w="58" w:type="dxa"/>
              <w:left w:w="86" w:type="dxa"/>
              <w:bottom w:w="43" w:type="dxa"/>
              <w:right w:w="86" w:type="dxa"/>
            </w:tcMar>
          </w:tcPr>
          <w:p w14:paraId="297799BB"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Models behavior consistent with organizational values.</w:t>
            </w:r>
          </w:p>
        </w:tc>
        <w:tc>
          <w:tcPr>
            <w:tcW w:w="678" w:type="pct"/>
            <w:gridSpan w:val="2"/>
            <w:shd w:val="clear" w:color="auto" w:fill="auto"/>
            <w:tcMar>
              <w:top w:w="58" w:type="dxa"/>
              <w:left w:w="86" w:type="dxa"/>
              <w:bottom w:w="43" w:type="dxa"/>
              <w:right w:w="86" w:type="dxa"/>
            </w:tcMar>
            <w:vAlign w:val="center"/>
          </w:tcPr>
          <w:p w14:paraId="297799BC"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9BD"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9BE" w14:textId="77777777" w:rsidR="00D211A8" w:rsidRPr="00D314E8" w:rsidRDefault="00D211A8" w:rsidP="009348AD">
            <w:pPr>
              <w:tabs>
                <w:tab w:val="left" w:pos="216"/>
              </w:tabs>
              <w:rPr>
                <w:b/>
              </w:rPr>
            </w:pPr>
          </w:p>
        </w:tc>
      </w:tr>
      <w:tr w:rsidR="00D211A8" w14:paraId="297799C4" w14:textId="77777777" w:rsidTr="00E66DC3">
        <w:trPr>
          <w:trHeight w:val="274"/>
        </w:trPr>
        <w:tc>
          <w:tcPr>
            <w:tcW w:w="2590" w:type="pct"/>
            <w:shd w:val="clear" w:color="auto" w:fill="auto"/>
            <w:tcMar>
              <w:top w:w="58" w:type="dxa"/>
              <w:left w:w="86" w:type="dxa"/>
              <w:bottom w:w="43" w:type="dxa"/>
              <w:right w:w="86" w:type="dxa"/>
            </w:tcMar>
          </w:tcPr>
          <w:p w14:paraId="297799C0"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Collaborates with others to facilitate the development of individual teams to achieve expected departmental and program outcomes.</w:t>
            </w:r>
          </w:p>
        </w:tc>
        <w:tc>
          <w:tcPr>
            <w:tcW w:w="678" w:type="pct"/>
            <w:gridSpan w:val="2"/>
            <w:shd w:val="clear" w:color="auto" w:fill="auto"/>
            <w:tcMar>
              <w:top w:w="58" w:type="dxa"/>
              <w:left w:w="86" w:type="dxa"/>
              <w:bottom w:w="43" w:type="dxa"/>
              <w:right w:w="86" w:type="dxa"/>
            </w:tcMar>
            <w:vAlign w:val="center"/>
          </w:tcPr>
          <w:p w14:paraId="297799C1" w14:textId="77777777" w:rsidR="00D211A8" w:rsidRPr="00D314E8" w:rsidRDefault="00D954EE" w:rsidP="00D314E8">
            <w:pPr>
              <w:tabs>
                <w:tab w:val="left" w:pos="216"/>
              </w:tabs>
              <w:jc w:val="center"/>
              <w:rPr>
                <w:b/>
              </w:rPr>
            </w:pPr>
            <w:r>
              <w:fldChar w:fldCharType="begin">
                <w:ffData>
                  <w:name w:val="Check4"/>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9C2" w14:textId="77777777" w:rsidR="00D211A8" w:rsidRPr="00D314E8" w:rsidRDefault="00D954EE" w:rsidP="00D314E8">
            <w:pPr>
              <w:tabs>
                <w:tab w:val="left" w:pos="216"/>
              </w:tabs>
              <w:jc w:val="center"/>
              <w:rPr>
                <w:b/>
              </w:rPr>
            </w:pPr>
            <w:r>
              <w:fldChar w:fldCharType="begin">
                <w:ffData>
                  <w:name w:val="Check4"/>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9C3" w14:textId="77777777" w:rsidR="00D211A8" w:rsidRPr="00D314E8" w:rsidRDefault="00D211A8" w:rsidP="009348AD">
            <w:pPr>
              <w:tabs>
                <w:tab w:val="left" w:pos="216"/>
              </w:tabs>
              <w:rPr>
                <w:b/>
              </w:rPr>
            </w:pPr>
          </w:p>
        </w:tc>
      </w:tr>
      <w:tr w:rsidR="00D211A8" w14:paraId="297799C9" w14:textId="77777777" w:rsidTr="00D211A8">
        <w:trPr>
          <w:trHeight w:val="220"/>
        </w:trPr>
        <w:tc>
          <w:tcPr>
            <w:tcW w:w="2590" w:type="pct"/>
            <w:shd w:val="clear" w:color="auto" w:fill="auto"/>
            <w:tcMar>
              <w:top w:w="58" w:type="dxa"/>
              <w:left w:w="86" w:type="dxa"/>
              <w:bottom w:w="43" w:type="dxa"/>
              <w:right w:w="86" w:type="dxa"/>
            </w:tcMar>
          </w:tcPr>
          <w:p w14:paraId="297799C5"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Facilitates critical thinking/concept linking in others.</w:t>
            </w:r>
          </w:p>
        </w:tc>
        <w:tc>
          <w:tcPr>
            <w:tcW w:w="678" w:type="pct"/>
            <w:gridSpan w:val="2"/>
            <w:shd w:val="clear" w:color="auto" w:fill="auto"/>
            <w:tcMar>
              <w:top w:w="58" w:type="dxa"/>
              <w:left w:w="86" w:type="dxa"/>
              <w:bottom w:w="43" w:type="dxa"/>
              <w:right w:w="86" w:type="dxa"/>
            </w:tcMar>
            <w:vAlign w:val="center"/>
          </w:tcPr>
          <w:p w14:paraId="297799C6" w14:textId="77777777" w:rsidR="00D211A8" w:rsidRPr="00D314E8" w:rsidRDefault="00D954EE" w:rsidP="00D314E8">
            <w:pPr>
              <w:tabs>
                <w:tab w:val="left" w:pos="216"/>
              </w:tabs>
              <w:jc w:val="center"/>
              <w:rPr>
                <w:b/>
              </w:rPr>
            </w:pPr>
            <w:r>
              <w:fldChar w:fldCharType="begin">
                <w:ffData>
                  <w:name w:val="Check4"/>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9C7" w14:textId="77777777" w:rsidR="00D211A8" w:rsidRPr="00D314E8" w:rsidRDefault="00D954EE" w:rsidP="00D314E8">
            <w:pPr>
              <w:tabs>
                <w:tab w:val="left" w:pos="216"/>
              </w:tabs>
              <w:jc w:val="center"/>
              <w:rPr>
                <w:b/>
              </w:rPr>
            </w:pPr>
            <w:r>
              <w:fldChar w:fldCharType="begin">
                <w:ffData>
                  <w:name w:val="Check4"/>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9C8" w14:textId="77777777" w:rsidR="00D211A8" w:rsidRPr="00D314E8" w:rsidRDefault="00D211A8" w:rsidP="009348AD">
            <w:pPr>
              <w:tabs>
                <w:tab w:val="left" w:pos="216"/>
              </w:tabs>
              <w:rPr>
                <w:b/>
              </w:rPr>
            </w:pPr>
          </w:p>
        </w:tc>
      </w:tr>
      <w:tr w:rsidR="00D211A8" w14:paraId="297799CE" w14:textId="77777777" w:rsidTr="00E66DC3">
        <w:trPr>
          <w:trHeight w:val="292"/>
        </w:trPr>
        <w:tc>
          <w:tcPr>
            <w:tcW w:w="2590" w:type="pct"/>
            <w:shd w:val="clear" w:color="auto" w:fill="auto"/>
            <w:tcMar>
              <w:top w:w="58" w:type="dxa"/>
              <w:left w:w="86" w:type="dxa"/>
              <w:bottom w:w="43" w:type="dxa"/>
              <w:right w:w="86" w:type="dxa"/>
            </w:tcMar>
          </w:tcPr>
          <w:p w14:paraId="297799CA"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Facilitates independent resource seeking and self appraisal in others.</w:t>
            </w:r>
          </w:p>
        </w:tc>
        <w:tc>
          <w:tcPr>
            <w:tcW w:w="678" w:type="pct"/>
            <w:gridSpan w:val="2"/>
            <w:shd w:val="clear" w:color="auto" w:fill="auto"/>
            <w:tcMar>
              <w:top w:w="58" w:type="dxa"/>
              <w:left w:w="86" w:type="dxa"/>
              <w:bottom w:w="43" w:type="dxa"/>
              <w:right w:w="86" w:type="dxa"/>
            </w:tcMar>
            <w:vAlign w:val="center"/>
          </w:tcPr>
          <w:p w14:paraId="297799CB" w14:textId="77777777" w:rsidR="00D211A8" w:rsidRPr="00D314E8" w:rsidRDefault="00D954EE" w:rsidP="00D314E8">
            <w:pPr>
              <w:tabs>
                <w:tab w:val="left" w:pos="216"/>
              </w:tabs>
              <w:jc w:val="center"/>
              <w:rPr>
                <w:b/>
              </w:rPr>
            </w:pPr>
            <w:r>
              <w:fldChar w:fldCharType="begin">
                <w:ffData>
                  <w:name w:val="Check4"/>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9CC" w14:textId="77777777" w:rsidR="00D211A8" w:rsidRPr="00D314E8" w:rsidRDefault="00D954EE" w:rsidP="00D314E8">
            <w:pPr>
              <w:tabs>
                <w:tab w:val="left" w:pos="216"/>
              </w:tabs>
              <w:jc w:val="center"/>
              <w:rPr>
                <w:b/>
              </w:rPr>
            </w:pPr>
            <w:r>
              <w:fldChar w:fldCharType="begin">
                <w:ffData>
                  <w:name w:val="Check4"/>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9CD" w14:textId="77777777" w:rsidR="00D211A8" w:rsidRPr="00D314E8" w:rsidRDefault="00D211A8" w:rsidP="009348AD">
            <w:pPr>
              <w:tabs>
                <w:tab w:val="left" w:pos="216"/>
              </w:tabs>
              <w:rPr>
                <w:b/>
              </w:rPr>
            </w:pPr>
          </w:p>
        </w:tc>
      </w:tr>
      <w:tr w:rsidR="00D211A8" w14:paraId="297799D3" w14:textId="77777777" w:rsidTr="00E66DC3">
        <w:trPr>
          <w:trHeight w:val="445"/>
        </w:trPr>
        <w:tc>
          <w:tcPr>
            <w:tcW w:w="2590" w:type="pct"/>
            <w:shd w:val="clear" w:color="auto" w:fill="auto"/>
            <w:tcMar>
              <w:top w:w="58" w:type="dxa"/>
              <w:left w:w="86" w:type="dxa"/>
              <w:bottom w:w="43" w:type="dxa"/>
              <w:right w:w="86" w:type="dxa"/>
            </w:tcMar>
          </w:tcPr>
          <w:p w14:paraId="297799CF"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Facilitates the alignment of team goals with laboratory/organization goals.  Sees the big picture.</w:t>
            </w:r>
          </w:p>
        </w:tc>
        <w:tc>
          <w:tcPr>
            <w:tcW w:w="678" w:type="pct"/>
            <w:gridSpan w:val="2"/>
            <w:shd w:val="clear" w:color="auto" w:fill="auto"/>
            <w:tcMar>
              <w:top w:w="58" w:type="dxa"/>
              <w:left w:w="86" w:type="dxa"/>
              <w:bottom w:w="43" w:type="dxa"/>
              <w:right w:w="86" w:type="dxa"/>
            </w:tcMar>
            <w:vAlign w:val="center"/>
          </w:tcPr>
          <w:p w14:paraId="297799D0" w14:textId="77777777" w:rsidR="00D211A8" w:rsidRPr="00D314E8" w:rsidRDefault="00D954EE" w:rsidP="0048439C">
            <w:pPr>
              <w:tabs>
                <w:tab w:val="left" w:pos="216"/>
              </w:tabs>
              <w:jc w:val="center"/>
              <w:rPr>
                <w:b/>
              </w:rPr>
            </w:pPr>
            <w:r>
              <w:fldChar w:fldCharType="begin">
                <w:ffData>
                  <w:name w:val="Check4"/>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9D1" w14:textId="77777777" w:rsidR="00D211A8" w:rsidRPr="00D314E8" w:rsidRDefault="00D954EE" w:rsidP="0048439C">
            <w:pPr>
              <w:tabs>
                <w:tab w:val="left" w:pos="216"/>
              </w:tabs>
              <w:jc w:val="center"/>
              <w:rPr>
                <w:b/>
              </w:rPr>
            </w:pPr>
            <w:r>
              <w:fldChar w:fldCharType="begin">
                <w:ffData>
                  <w:name w:val="Check4"/>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9D2" w14:textId="77777777" w:rsidR="00D211A8" w:rsidRPr="00D314E8" w:rsidRDefault="00D211A8" w:rsidP="009348AD">
            <w:pPr>
              <w:tabs>
                <w:tab w:val="left" w:pos="216"/>
              </w:tabs>
              <w:rPr>
                <w:b/>
              </w:rPr>
            </w:pPr>
          </w:p>
        </w:tc>
      </w:tr>
      <w:tr w:rsidR="00D211A8" w14:paraId="297799D8" w14:textId="77777777" w:rsidTr="00D211A8">
        <w:trPr>
          <w:trHeight w:val="472"/>
        </w:trPr>
        <w:tc>
          <w:tcPr>
            <w:tcW w:w="2590" w:type="pct"/>
            <w:shd w:val="clear" w:color="auto" w:fill="auto"/>
            <w:tcMar>
              <w:top w:w="58" w:type="dxa"/>
              <w:left w:w="86" w:type="dxa"/>
              <w:bottom w:w="43" w:type="dxa"/>
              <w:right w:w="86" w:type="dxa"/>
            </w:tcMar>
          </w:tcPr>
          <w:p w14:paraId="297799D4"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Facilitates negotiation, managing interpersonal conflicts and inspiring cooperation.</w:t>
            </w:r>
          </w:p>
        </w:tc>
        <w:tc>
          <w:tcPr>
            <w:tcW w:w="678" w:type="pct"/>
            <w:gridSpan w:val="2"/>
            <w:shd w:val="clear" w:color="auto" w:fill="auto"/>
            <w:tcMar>
              <w:top w:w="58" w:type="dxa"/>
              <w:left w:w="86" w:type="dxa"/>
              <w:bottom w:w="43" w:type="dxa"/>
              <w:right w:w="86" w:type="dxa"/>
            </w:tcMar>
            <w:vAlign w:val="center"/>
          </w:tcPr>
          <w:p w14:paraId="297799D5" w14:textId="77777777" w:rsidR="00D211A8" w:rsidRPr="00D314E8" w:rsidRDefault="00D954EE" w:rsidP="0048439C">
            <w:pPr>
              <w:tabs>
                <w:tab w:val="left" w:pos="216"/>
              </w:tabs>
              <w:jc w:val="center"/>
              <w:rPr>
                <w:b/>
              </w:rPr>
            </w:pPr>
            <w:r>
              <w:fldChar w:fldCharType="begin">
                <w:ffData>
                  <w:name w:val="Check4"/>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9D6" w14:textId="77777777" w:rsidR="00D211A8" w:rsidRPr="00D314E8" w:rsidRDefault="00D954EE" w:rsidP="0048439C">
            <w:pPr>
              <w:tabs>
                <w:tab w:val="left" w:pos="216"/>
              </w:tabs>
              <w:jc w:val="center"/>
              <w:rPr>
                <w:b/>
              </w:rPr>
            </w:pPr>
            <w:r>
              <w:fldChar w:fldCharType="begin">
                <w:ffData>
                  <w:name w:val="Check4"/>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9D7" w14:textId="77777777" w:rsidR="00D211A8" w:rsidRPr="00D314E8" w:rsidRDefault="00D211A8" w:rsidP="009348AD">
            <w:pPr>
              <w:tabs>
                <w:tab w:val="left" w:pos="216"/>
              </w:tabs>
              <w:rPr>
                <w:b/>
              </w:rPr>
            </w:pPr>
          </w:p>
        </w:tc>
      </w:tr>
      <w:tr w:rsidR="00D211A8" w14:paraId="297799DD" w14:textId="77777777" w:rsidTr="00E66DC3">
        <w:trPr>
          <w:trHeight w:val="265"/>
        </w:trPr>
        <w:tc>
          <w:tcPr>
            <w:tcW w:w="2590" w:type="pct"/>
            <w:shd w:val="clear" w:color="auto" w:fill="auto"/>
            <w:tcMar>
              <w:top w:w="58" w:type="dxa"/>
              <w:left w:w="86" w:type="dxa"/>
              <w:bottom w:w="43" w:type="dxa"/>
              <w:right w:w="86" w:type="dxa"/>
            </w:tcMar>
          </w:tcPr>
          <w:p w14:paraId="297799D9"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Coaches, mentors and supports staff during transition through change and transition.</w:t>
            </w:r>
          </w:p>
        </w:tc>
        <w:tc>
          <w:tcPr>
            <w:tcW w:w="678" w:type="pct"/>
            <w:gridSpan w:val="2"/>
            <w:shd w:val="clear" w:color="auto" w:fill="auto"/>
            <w:tcMar>
              <w:top w:w="58" w:type="dxa"/>
              <w:left w:w="86" w:type="dxa"/>
              <w:bottom w:w="43" w:type="dxa"/>
              <w:right w:w="86" w:type="dxa"/>
            </w:tcMar>
            <w:vAlign w:val="center"/>
          </w:tcPr>
          <w:p w14:paraId="297799DA" w14:textId="77777777" w:rsidR="00D211A8" w:rsidRPr="00D314E8" w:rsidRDefault="00D954EE" w:rsidP="00AC088E">
            <w:pPr>
              <w:tabs>
                <w:tab w:val="left" w:pos="216"/>
              </w:tabs>
              <w:jc w:val="center"/>
              <w:rPr>
                <w:b/>
              </w:rPr>
            </w:pPr>
            <w:r>
              <w:fldChar w:fldCharType="begin">
                <w:ffData>
                  <w:name w:val="Check4"/>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9DB" w14:textId="77777777" w:rsidR="00D211A8" w:rsidRPr="00D314E8" w:rsidRDefault="00D954EE" w:rsidP="00AC088E">
            <w:pPr>
              <w:tabs>
                <w:tab w:val="left" w:pos="216"/>
              </w:tabs>
              <w:jc w:val="center"/>
              <w:rPr>
                <w:b/>
              </w:rPr>
            </w:pPr>
            <w:r>
              <w:fldChar w:fldCharType="begin">
                <w:ffData>
                  <w:name w:val="Check4"/>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9DC" w14:textId="77777777" w:rsidR="00D211A8" w:rsidRPr="00D314E8" w:rsidRDefault="00D211A8" w:rsidP="009348AD">
            <w:pPr>
              <w:tabs>
                <w:tab w:val="left" w:pos="216"/>
              </w:tabs>
              <w:rPr>
                <w:b/>
              </w:rPr>
            </w:pPr>
          </w:p>
        </w:tc>
      </w:tr>
      <w:tr w:rsidR="00D211A8" w14:paraId="297799E0" w14:textId="77777777" w:rsidTr="006B5E70">
        <w:trPr>
          <w:trHeight w:val="454"/>
        </w:trPr>
        <w:tc>
          <w:tcPr>
            <w:tcW w:w="5000" w:type="pct"/>
            <w:gridSpan w:val="5"/>
            <w:shd w:val="clear" w:color="auto" w:fill="EEECE1" w:themeFill="background2"/>
            <w:tcMar>
              <w:top w:w="58" w:type="dxa"/>
              <w:left w:w="86" w:type="dxa"/>
              <w:bottom w:w="43" w:type="dxa"/>
              <w:right w:w="86" w:type="dxa"/>
            </w:tcMar>
          </w:tcPr>
          <w:p w14:paraId="297799DE" w14:textId="77777777" w:rsidR="00D211A8" w:rsidRDefault="00D211A8" w:rsidP="00CC0E77">
            <w:pPr>
              <w:spacing w:line="120" w:lineRule="exact"/>
              <w:rPr>
                <w:szCs w:val="18"/>
              </w:rPr>
            </w:pPr>
          </w:p>
          <w:p w14:paraId="297799DF" w14:textId="77777777" w:rsidR="00D211A8" w:rsidRDefault="00D211A8" w:rsidP="00CC0E77">
            <w:pPr>
              <w:tabs>
                <w:tab w:val="left" w:pos="-480"/>
                <w:tab w:val="left" w:pos="0"/>
                <w:tab w:val="left" w:pos="510"/>
                <w:tab w:val="left" w:pos="720"/>
                <w:tab w:val="left" w:pos="960"/>
                <w:tab w:val="left" w:pos="1140"/>
                <w:tab w:val="left" w:pos="1950"/>
                <w:tab w:val="left" w:pos="2220"/>
                <w:tab w:val="left" w:pos="4320"/>
              </w:tabs>
              <w:spacing w:after="58"/>
              <w:rPr>
                <w:szCs w:val="18"/>
              </w:rPr>
            </w:pPr>
            <w:r>
              <w:rPr>
                <w:b/>
                <w:bCs/>
                <w:szCs w:val="18"/>
              </w:rPr>
              <w:t>3.  CRITICAL THINKING SKILLS</w:t>
            </w:r>
          </w:p>
        </w:tc>
      </w:tr>
      <w:tr w:rsidR="00D211A8" w14:paraId="297799E5" w14:textId="77777777" w:rsidTr="00D211A8">
        <w:trPr>
          <w:trHeight w:val="454"/>
        </w:trPr>
        <w:tc>
          <w:tcPr>
            <w:tcW w:w="2590" w:type="pct"/>
            <w:shd w:val="clear" w:color="auto" w:fill="auto"/>
            <w:tcMar>
              <w:top w:w="58" w:type="dxa"/>
              <w:left w:w="86" w:type="dxa"/>
              <w:bottom w:w="43" w:type="dxa"/>
              <w:right w:w="86" w:type="dxa"/>
            </w:tcMar>
          </w:tcPr>
          <w:p w14:paraId="297799E1"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Identifies learning needs for department or unit, and guides learning process.</w:t>
            </w:r>
          </w:p>
        </w:tc>
        <w:tc>
          <w:tcPr>
            <w:tcW w:w="678" w:type="pct"/>
            <w:gridSpan w:val="2"/>
            <w:shd w:val="clear" w:color="auto" w:fill="auto"/>
            <w:tcMar>
              <w:top w:w="58" w:type="dxa"/>
              <w:left w:w="86" w:type="dxa"/>
              <w:bottom w:w="43" w:type="dxa"/>
              <w:right w:w="86" w:type="dxa"/>
            </w:tcMar>
            <w:vAlign w:val="center"/>
          </w:tcPr>
          <w:p w14:paraId="297799E2" w14:textId="77777777" w:rsidR="00D211A8" w:rsidRPr="00D314E8" w:rsidRDefault="00D954EE" w:rsidP="00CC0E77">
            <w:pPr>
              <w:tabs>
                <w:tab w:val="left" w:pos="216"/>
              </w:tabs>
              <w:jc w:val="center"/>
              <w:rPr>
                <w:b/>
              </w:rPr>
            </w:pPr>
            <w:r>
              <w:fldChar w:fldCharType="begin">
                <w:ffData>
                  <w:name w:val="Check4"/>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9E3" w14:textId="77777777" w:rsidR="00D211A8" w:rsidRPr="00D314E8" w:rsidRDefault="00D954EE" w:rsidP="00CC0E77">
            <w:pPr>
              <w:tabs>
                <w:tab w:val="left" w:pos="216"/>
              </w:tabs>
              <w:jc w:val="center"/>
              <w:rPr>
                <w:b/>
              </w:rPr>
            </w:pPr>
            <w:r>
              <w:fldChar w:fldCharType="begin">
                <w:ffData>
                  <w:name w:val="Check4"/>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9E4" w14:textId="77777777" w:rsidR="00D211A8" w:rsidRPr="00D314E8" w:rsidRDefault="00D211A8" w:rsidP="00CC0E77">
            <w:pPr>
              <w:tabs>
                <w:tab w:val="left" w:pos="216"/>
              </w:tabs>
              <w:rPr>
                <w:b/>
              </w:rPr>
            </w:pPr>
          </w:p>
        </w:tc>
      </w:tr>
      <w:tr w:rsidR="00D211A8" w14:paraId="297799EA" w14:textId="77777777" w:rsidTr="00D211A8">
        <w:trPr>
          <w:trHeight w:val="292"/>
        </w:trPr>
        <w:tc>
          <w:tcPr>
            <w:tcW w:w="2590" w:type="pct"/>
            <w:shd w:val="clear" w:color="auto" w:fill="auto"/>
            <w:tcMar>
              <w:top w:w="58" w:type="dxa"/>
              <w:left w:w="86" w:type="dxa"/>
              <w:bottom w:w="43" w:type="dxa"/>
              <w:right w:w="86" w:type="dxa"/>
            </w:tcMar>
          </w:tcPr>
          <w:p w14:paraId="297799E6"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Demonstrates the ability to assess and integrate technical, interpersonal and critical thinking components of performance and applies appropriate development strategies.</w:t>
            </w:r>
          </w:p>
        </w:tc>
        <w:tc>
          <w:tcPr>
            <w:tcW w:w="678" w:type="pct"/>
            <w:gridSpan w:val="2"/>
            <w:shd w:val="clear" w:color="auto" w:fill="auto"/>
            <w:tcMar>
              <w:top w:w="58" w:type="dxa"/>
              <w:left w:w="86" w:type="dxa"/>
              <w:bottom w:w="43" w:type="dxa"/>
              <w:right w:w="86" w:type="dxa"/>
            </w:tcMar>
            <w:vAlign w:val="center"/>
          </w:tcPr>
          <w:p w14:paraId="297799E7" w14:textId="77777777" w:rsidR="00D211A8" w:rsidRPr="00D314E8" w:rsidRDefault="00D954EE" w:rsidP="00CC0E77">
            <w:pPr>
              <w:tabs>
                <w:tab w:val="left" w:pos="216"/>
              </w:tabs>
              <w:jc w:val="center"/>
              <w:rPr>
                <w:b/>
              </w:rPr>
            </w:pPr>
            <w:r>
              <w:fldChar w:fldCharType="begin">
                <w:ffData>
                  <w:name w:val="Check4"/>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9E8" w14:textId="77777777" w:rsidR="00D211A8" w:rsidRPr="00D314E8" w:rsidRDefault="00D954EE" w:rsidP="00CC0E77">
            <w:pPr>
              <w:tabs>
                <w:tab w:val="left" w:pos="216"/>
              </w:tabs>
              <w:jc w:val="center"/>
              <w:rPr>
                <w:b/>
              </w:rPr>
            </w:pPr>
            <w:r>
              <w:fldChar w:fldCharType="begin">
                <w:ffData>
                  <w:name w:val="Check4"/>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9E9" w14:textId="77777777" w:rsidR="00D211A8" w:rsidRPr="00D314E8" w:rsidRDefault="00D211A8" w:rsidP="00CC0E77">
            <w:pPr>
              <w:tabs>
                <w:tab w:val="left" w:pos="216"/>
              </w:tabs>
              <w:rPr>
                <w:b/>
              </w:rPr>
            </w:pPr>
          </w:p>
        </w:tc>
      </w:tr>
      <w:tr w:rsidR="00D211A8" w14:paraId="297799EF" w14:textId="77777777" w:rsidTr="00E66DC3">
        <w:trPr>
          <w:trHeight w:val="490"/>
        </w:trPr>
        <w:tc>
          <w:tcPr>
            <w:tcW w:w="2590" w:type="pct"/>
            <w:shd w:val="clear" w:color="auto" w:fill="auto"/>
            <w:tcMar>
              <w:top w:w="58" w:type="dxa"/>
              <w:left w:w="86" w:type="dxa"/>
              <w:bottom w:w="43" w:type="dxa"/>
              <w:right w:w="86" w:type="dxa"/>
            </w:tcMar>
          </w:tcPr>
          <w:p w14:paraId="297799EB"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lastRenderedPageBreak/>
              <w:t>Incorporates customer needs and expectations into decision-making.</w:t>
            </w:r>
          </w:p>
        </w:tc>
        <w:tc>
          <w:tcPr>
            <w:tcW w:w="678" w:type="pct"/>
            <w:gridSpan w:val="2"/>
            <w:shd w:val="clear" w:color="auto" w:fill="auto"/>
            <w:tcMar>
              <w:top w:w="58" w:type="dxa"/>
              <w:left w:w="86" w:type="dxa"/>
              <w:bottom w:w="43" w:type="dxa"/>
              <w:right w:w="86" w:type="dxa"/>
            </w:tcMar>
            <w:vAlign w:val="center"/>
          </w:tcPr>
          <w:p w14:paraId="297799EC" w14:textId="77777777" w:rsidR="00D211A8" w:rsidRPr="00D314E8" w:rsidRDefault="00D954EE" w:rsidP="00CC0E77">
            <w:pPr>
              <w:tabs>
                <w:tab w:val="left" w:pos="216"/>
              </w:tabs>
              <w:jc w:val="center"/>
              <w:rPr>
                <w:b/>
              </w:rPr>
            </w:pPr>
            <w:r>
              <w:fldChar w:fldCharType="begin">
                <w:ffData>
                  <w:name w:val="Check4"/>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9ED" w14:textId="77777777" w:rsidR="00D211A8" w:rsidRPr="00D314E8" w:rsidRDefault="00D954EE" w:rsidP="00CC0E77">
            <w:pPr>
              <w:tabs>
                <w:tab w:val="left" w:pos="216"/>
              </w:tabs>
              <w:jc w:val="center"/>
              <w:rPr>
                <w:b/>
              </w:rPr>
            </w:pPr>
            <w:r>
              <w:fldChar w:fldCharType="begin">
                <w:ffData>
                  <w:name w:val="Check4"/>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9EE" w14:textId="77777777" w:rsidR="00D211A8" w:rsidRPr="00D314E8" w:rsidRDefault="00D211A8" w:rsidP="00CC0E77">
            <w:pPr>
              <w:tabs>
                <w:tab w:val="left" w:pos="216"/>
              </w:tabs>
              <w:rPr>
                <w:b/>
              </w:rPr>
            </w:pPr>
          </w:p>
        </w:tc>
      </w:tr>
      <w:tr w:rsidR="00D211A8" w14:paraId="297799F1" w14:textId="77777777" w:rsidTr="005F41D4">
        <w:trPr>
          <w:trHeight w:val="352"/>
        </w:trPr>
        <w:tc>
          <w:tcPr>
            <w:tcW w:w="5000" w:type="pct"/>
            <w:gridSpan w:val="5"/>
            <w:shd w:val="clear" w:color="auto" w:fill="C8D7DA"/>
            <w:tcMar>
              <w:top w:w="43" w:type="dxa"/>
              <w:left w:w="86" w:type="dxa"/>
              <w:bottom w:w="29" w:type="dxa"/>
              <w:right w:w="86" w:type="dxa"/>
            </w:tcMar>
            <w:vAlign w:val="center"/>
          </w:tcPr>
          <w:p w14:paraId="297799F0" w14:textId="77777777" w:rsidR="00D211A8" w:rsidRPr="000A55C0" w:rsidRDefault="00D211A8" w:rsidP="005F41D4">
            <w:pPr>
              <w:rPr>
                <w:rFonts w:cs="Arial"/>
                <w:b/>
                <w:sz w:val="20"/>
                <w:szCs w:val="20"/>
              </w:rPr>
            </w:pPr>
            <w:r w:rsidRPr="00551E95">
              <w:rPr>
                <w:b/>
                <w:bCs/>
                <w:szCs w:val="18"/>
              </w:rPr>
              <w:t>O</w:t>
            </w:r>
            <w:r>
              <w:rPr>
                <w:b/>
                <w:bCs/>
                <w:szCs w:val="18"/>
              </w:rPr>
              <w:t>perational Competencies</w:t>
            </w:r>
          </w:p>
        </w:tc>
      </w:tr>
      <w:tr w:rsidR="00D211A8" w14:paraId="297799F4" w14:textId="77777777" w:rsidTr="006B5E70">
        <w:trPr>
          <w:trHeight w:val="352"/>
        </w:trPr>
        <w:tc>
          <w:tcPr>
            <w:tcW w:w="5000" w:type="pct"/>
            <w:gridSpan w:val="5"/>
            <w:shd w:val="clear" w:color="auto" w:fill="E6E6E6"/>
            <w:tcMar>
              <w:top w:w="43" w:type="dxa"/>
              <w:left w:w="86" w:type="dxa"/>
              <w:bottom w:w="29" w:type="dxa"/>
              <w:right w:w="86" w:type="dxa"/>
            </w:tcMar>
          </w:tcPr>
          <w:p w14:paraId="297799F2" w14:textId="77777777" w:rsidR="00D211A8" w:rsidRPr="0063293B" w:rsidRDefault="00D211A8" w:rsidP="0063293B">
            <w:pPr>
              <w:pStyle w:val="ListParagraph"/>
              <w:widowControl w:val="0"/>
              <w:numPr>
                <w:ilvl w:val="0"/>
                <w:numId w:val="27"/>
              </w:numPr>
              <w:tabs>
                <w:tab w:val="left" w:pos="-480"/>
                <w:tab w:val="left" w:pos="0"/>
                <w:tab w:val="left" w:pos="510"/>
                <w:tab w:val="left" w:pos="720"/>
                <w:tab w:val="left" w:pos="960"/>
                <w:tab w:val="left" w:pos="1140"/>
                <w:tab w:val="left" w:pos="1950"/>
                <w:tab w:val="left" w:pos="2220"/>
                <w:tab w:val="left" w:pos="4320"/>
              </w:tabs>
              <w:autoSpaceDE w:val="0"/>
              <w:autoSpaceDN w:val="0"/>
              <w:adjustRightInd w:val="0"/>
              <w:spacing w:after="58"/>
              <w:rPr>
                <w:b/>
                <w:bCs/>
                <w:szCs w:val="18"/>
              </w:rPr>
            </w:pPr>
            <w:r>
              <w:rPr>
                <w:b/>
                <w:bCs/>
                <w:szCs w:val="18"/>
              </w:rPr>
              <w:t xml:space="preserve"> </w:t>
            </w:r>
            <w:r w:rsidRPr="0063293B">
              <w:rPr>
                <w:b/>
                <w:bCs/>
                <w:szCs w:val="18"/>
              </w:rPr>
              <w:t>OPERATIONAL THINKING/PLANNING</w:t>
            </w:r>
          </w:p>
          <w:p w14:paraId="297799F3" w14:textId="77777777" w:rsidR="00D211A8" w:rsidRPr="0010767C" w:rsidRDefault="00D211A8" w:rsidP="0063293B">
            <w:r>
              <w:rPr>
                <w:szCs w:val="18"/>
              </w:rPr>
              <w:t>Contributes to strategic plan development.  Works with supervisors and staff to execute the strategic plan.</w:t>
            </w:r>
          </w:p>
        </w:tc>
      </w:tr>
      <w:tr w:rsidR="00D211A8" w14:paraId="297799F9" w14:textId="77777777" w:rsidTr="006B5E70">
        <w:trPr>
          <w:trHeight w:val="427"/>
        </w:trPr>
        <w:tc>
          <w:tcPr>
            <w:tcW w:w="2590" w:type="pct"/>
            <w:tcBorders>
              <w:bottom w:val="single" w:sz="4" w:space="0" w:color="C0C0C0"/>
            </w:tcBorders>
            <w:shd w:val="clear" w:color="auto" w:fill="auto"/>
            <w:tcMar>
              <w:top w:w="58" w:type="dxa"/>
              <w:left w:w="86" w:type="dxa"/>
              <w:bottom w:w="43" w:type="dxa"/>
              <w:right w:w="86" w:type="dxa"/>
            </w:tcMar>
          </w:tcPr>
          <w:p w14:paraId="297799F5" w14:textId="77777777" w:rsidR="00D211A8" w:rsidRDefault="00D211A8" w:rsidP="000A1628">
            <w:pPr>
              <w:spacing w:after="120"/>
              <w:ind w:right="-5328"/>
            </w:pPr>
          </w:p>
        </w:tc>
        <w:tc>
          <w:tcPr>
            <w:tcW w:w="678" w:type="pct"/>
            <w:gridSpan w:val="2"/>
            <w:tcBorders>
              <w:bottom w:val="single" w:sz="4" w:space="0" w:color="C0C0C0"/>
            </w:tcBorders>
            <w:shd w:val="clear" w:color="auto" w:fill="auto"/>
            <w:tcMar>
              <w:top w:w="58" w:type="dxa"/>
              <w:left w:w="86" w:type="dxa"/>
              <w:bottom w:w="43" w:type="dxa"/>
              <w:right w:w="86" w:type="dxa"/>
            </w:tcMar>
          </w:tcPr>
          <w:p w14:paraId="297799F6" w14:textId="77777777" w:rsidR="00D211A8" w:rsidRPr="00D314E8" w:rsidRDefault="00D211A8" w:rsidP="00AC088E">
            <w:pPr>
              <w:tabs>
                <w:tab w:val="left" w:pos="216"/>
              </w:tabs>
              <w:jc w:val="center"/>
              <w:rPr>
                <w:b/>
              </w:rPr>
            </w:pPr>
            <w:r w:rsidRPr="00D314E8">
              <w:rPr>
                <w:b/>
              </w:rPr>
              <w:t>Developing Skills</w:t>
            </w:r>
          </w:p>
        </w:tc>
        <w:tc>
          <w:tcPr>
            <w:tcW w:w="625" w:type="pct"/>
            <w:tcBorders>
              <w:bottom w:val="single" w:sz="4" w:space="0" w:color="C0C0C0"/>
            </w:tcBorders>
            <w:shd w:val="clear" w:color="auto" w:fill="auto"/>
          </w:tcPr>
          <w:p w14:paraId="297799F7" w14:textId="77777777" w:rsidR="00D211A8" w:rsidRPr="00D314E8" w:rsidRDefault="00D211A8" w:rsidP="00AC088E">
            <w:pPr>
              <w:tabs>
                <w:tab w:val="left" w:pos="216"/>
              </w:tabs>
              <w:jc w:val="center"/>
              <w:rPr>
                <w:b/>
              </w:rPr>
            </w:pPr>
            <w:r w:rsidRPr="00D314E8">
              <w:rPr>
                <w:b/>
              </w:rPr>
              <w:t>Competent</w:t>
            </w:r>
          </w:p>
        </w:tc>
        <w:tc>
          <w:tcPr>
            <w:tcW w:w="1107" w:type="pct"/>
            <w:tcBorders>
              <w:bottom w:val="single" w:sz="4" w:space="0" w:color="C0C0C0"/>
            </w:tcBorders>
            <w:shd w:val="clear" w:color="auto" w:fill="auto"/>
          </w:tcPr>
          <w:p w14:paraId="297799F8" w14:textId="77777777" w:rsidR="00D211A8" w:rsidRPr="00D314E8" w:rsidRDefault="00D211A8" w:rsidP="00AC088E">
            <w:pPr>
              <w:tabs>
                <w:tab w:val="left" w:pos="216"/>
              </w:tabs>
              <w:jc w:val="center"/>
              <w:rPr>
                <w:b/>
              </w:rPr>
            </w:pPr>
            <w:r w:rsidRPr="00D314E8">
              <w:rPr>
                <w:b/>
              </w:rPr>
              <w:t>Comments</w:t>
            </w:r>
          </w:p>
        </w:tc>
      </w:tr>
      <w:tr w:rsidR="00D211A8" w14:paraId="297799FB" w14:textId="77777777" w:rsidTr="00E66DC3">
        <w:trPr>
          <w:trHeight w:val="454"/>
        </w:trPr>
        <w:tc>
          <w:tcPr>
            <w:tcW w:w="5000" w:type="pct"/>
            <w:gridSpan w:val="5"/>
            <w:shd w:val="clear" w:color="auto" w:fill="EEECE1" w:themeFill="background2"/>
            <w:tcMar>
              <w:top w:w="58" w:type="dxa"/>
              <w:left w:w="86" w:type="dxa"/>
              <w:bottom w:w="43" w:type="dxa"/>
              <w:right w:w="86" w:type="dxa"/>
            </w:tcMar>
            <w:vAlign w:val="center"/>
          </w:tcPr>
          <w:p w14:paraId="297799FA" w14:textId="77777777" w:rsidR="00D211A8" w:rsidRDefault="00D211A8" w:rsidP="009348AD">
            <w:pPr>
              <w:tabs>
                <w:tab w:val="left" w:pos="216"/>
              </w:tabs>
            </w:pPr>
            <w:r>
              <w:rPr>
                <w:b/>
                <w:bCs/>
                <w:szCs w:val="18"/>
              </w:rPr>
              <w:t>1.  TECHNICAL SKILLS</w:t>
            </w:r>
          </w:p>
        </w:tc>
      </w:tr>
      <w:tr w:rsidR="00D211A8" w14:paraId="29779A00" w14:textId="77777777" w:rsidTr="006B5E70">
        <w:trPr>
          <w:trHeight w:val="490"/>
        </w:trPr>
        <w:tc>
          <w:tcPr>
            <w:tcW w:w="2590" w:type="pct"/>
            <w:shd w:val="clear" w:color="auto" w:fill="auto"/>
            <w:tcMar>
              <w:top w:w="58" w:type="dxa"/>
              <w:left w:w="86" w:type="dxa"/>
              <w:bottom w:w="43" w:type="dxa"/>
              <w:right w:w="86" w:type="dxa"/>
            </w:tcMar>
          </w:tcPr>
          <w:p w14:paraId="297799FC"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Recognizes how various components of strategic planning are interconnected and affect the organization and its operations as a whole.</w:t>
            </w:r>
          </w:p>
        </w:tc>
        <w:tc>
          <w:tcPr>
            <w:tcW w:w="678" w:type="pct"/>
            <w:gridSpan w:val="2"/>
            <w:shd w:val="clear" w:color="auto" w:fill="auto"/>
            <w:tcMar>
              <w:top w:w="58" w:type="dxa"/>
              <w:left w:w="86" w:type="dxa"/>
              <w:bottom w:w="43" w:type="dxa"/>
              <w:right w:w="86" w:type="dxa"/>
            </w:tcMar>
            <w:vAlign w:val="center"/>
          </w:tcPr>
          <w:p w14:paraId="297799FD" w14:textId="77777777" w:rsidR="00D211A8" w:rsidRDefault="00D954EE" w:rsidP="000A1628">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9FE" w14:textId="77777777" w:rsidR="00D211A8" w:rsidRDefault="00D954EE" w:rsidP="000A1628">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9FF" w14:textId="77777777" w:rsidR="00D211A8" w:rsidRDefault="00D211A8" w:rsidP="009348AD">
            <w:pPr>
              <w:tabs>
                <w:tab w:val="left" w:pos="216"/>
              </w:tabs>
            </w:pPr>
          </w:p>
        </w:tc>
      </w:tr>
      <w:tr w:rsidR="00D211A8" w14:paraId="29779A05" w14:textId="77777777" w:rsidTr="00E66DC3">
        <w:trPr>
          <w:trHeight w:val="535"/>
        </w:trPr>
        <w:tc>
          <w:tcPr>
            <w:tcW w:w="2590" w:type="pct"/>
            <w:tcBorders>
              <w:bottom w:val="single" w:sz="4" w:space="0" w:color="C0C0C0"/>
            </w:tcBorders>
            <w:shd w:val="clear" w:color="auto" w:fill="auto"/>
            <w:tcMar>
              <w:top w:w="58" w:type="dxa"/>
              <w:left w:w="86" w:type="dxa"/>
              <w:bottom w:w="43" w:type="dxa"/>
              <w:right w:w="86" w:type="dxa"/>
            </w:tcMar>
          </w:tcPr>
          <w:p w14:paraId="29779A01"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Integrates strategic thinking/planning into day-to-day operations/decisions and long term planning such as preparedness.                     </w:t>
            </w:r>
          </w:p>
        </w:tc>
        <w:tc>
          <w:tcPr>
            <w:tcW w:w="678" w:type="pct"/>
            <w:gridSpan w:val="2"/>
            <w:tcBorders>
              <w:bottom w:val="single" w:sz="4" w:space="0" w:color="C0C0C0"/>
            </w:tcBorders>
            <w:shd w:val="clear" w:color="auto" w:fill="auto"/>
            <w:tcMar>
              <w:top w:w="58" w:type="dxa"/>
              <w:left w:w="86" w:type="dxa"/>
              <w:bottom w:w="43" w:type="dxa"/>
              <w:right w:w="86" w:type="dxa"/>
            </w:tcMar>
            <w:vAlign w:val="center"/>
          </w:tcPr>
          <w:p w14:paraId="29779A02" w14:textId="77777777" w:rsidR="00D211A8" w:rsidRDefault="00D954EE" w:rsidP="000A1628">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tcBorders>
              <w:bottom w:val="single" w:sz="4" w:space="0" w:color="C0C0C0"/>
            </w:tcBorders>
            <w:shd w:val="clear" w:color="auto" w:fill="auto"/>
            <w:vAlign w:val="center"/>
          </w:tcPr>
          <w:p w14:paraId="29779A03" w14:textId="77777777" w:rsidR="00D211A8" w:rsidRDefault="00D954EE" w:rsidP="000A1628">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tcBorders>
              <w:bottom w:val="single" w:sz="4" w:space="0" w:color="C0C0C0"/>
            </w:tcBorders>
            <w:shd w:val="clear" w:color="auto" w:fill="auto"/>
          </w:tcPr>
          <w:p w14:paraId="29779A04" w14:textId="77777777" w:rsidR="00D211A8" w:rsidRDefault="00D211A8" w:rsidP="009348AD">
            <w:pPr>
              <w:tabs>
                <w:tab w:val="left" w:pos="216"/>
              </w:tabs>
            </w:pPr>
          </w:p>
        </w:tc>
      </w:tr>
      <w:tr w:rsidR="00D211A8" w14:paraId="29779A07" w14:textId="77777777" w:rsidTr="006B5E70">
        <w:trPr>
          <w:trHeight w:val="409"/>
        </w:trPr>
        <w:tc>
          <w:tcPr>
            <w:tcW w:w="5000" w:type="pct"/>
            <w:gridSpan w:val="5"/>
            <w:shd w:val="clear" w:color="auto" w:fill="EEECE1" w:themeFill="background2"/>
            <w:tcMar>
              <w:top w:w="58" w:type="dxa"/>
              <w:left w:w="86" w:type="dxa"/>
              <w:bottom w:w="43" w:type="dxa"/>
              <w:right w:w="86" w:type="dxa"/>
            </w:tcMar>
            <w:vAlign w:val="center"/>
          </w:tcPr>
          <w:p w14:paraId="29779A06" w14:textId="77777777" w:rsidR="00D211A8" w:rsidRDefault="00D211A8" w:rsidP="00DA7CF0">
            <w:pPr>
              <w:tabs>
                <w:tab w:val="left" w:pos="216"/>
              </w:tabs>
            </w:pPr>
            <w:r>
              <w:rPr>
                <w:b/>
                <w:bCs/>
                <w:szCs w:val="18"/>
              </w:rPr>
              <w:t>2.  INTERPERSONAL SKILLS</w:t>
            </w:r>
          </w:p>
        </w:tc>
      </w:tr>
      <w:tr w:rsidR="00D211A8" w14:paraId="29779A0C" w14:textId="77777777" w:rsidTr="00D211A8">
        <w:trPr>
          <w:trHeight w:val="409"/>
        </w:trPr>
        <w:tc>
          <w:tcPr>
            <w:tcW w:w="2590" w:type="pct"/>
            <w:shd w:val="clear" w:color="auto" w:fill="auto"/>
            <w:tcMar>
              <w:top w:w="58" w:type="dxa"/>
              <w:left w:w="86" w:type="dxa"/>
              <w:bottom w:w="43" w:type="dxa"/>
              <w:right w:w="86" w:type="dxa"/>
            </w:tcMar>
          </w:tcPr>
          <w:p w14:paraId="29779A08"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Identifies and communicates the individual and team’s role in achieving desired outcomes.</w:t>
            </w:r>
          </w:p>
        </w:tc>
        <w:tc>
          <w:tcPr>
            <w:tcW w:w="678" w:type="pct"/>
            <w:gridSpan w:val="2"/>
            <w:shd w:val="clear" w:color="auto" w:fill="auto"/>
            <w:tcMar>
              <w:top w:w="58" w:type="dxa"/>
              <w:left w:w="86" w:type="dxa"/>
              <w:bottom w:w="43" w:type="dxa"/>
              <w:right w:w="86" w:type="dxa"/>
            </w:tcMar>
            <w:vAlign w:val="center"/>
          </w:tcPr>
          <w:p w14:paraId="29779A09"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0A"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0B" w14:textId="77777777" w:rsidR="00D211A8" w:rsidRDefault="00D211A8" w:rsidP="009348AD">
            <w:pPr>
              <w:tabs>
                <w:tab w:val="left" w:pos="216"/>
              </w:tabs>
            </w:pPr>
          </w:p>
        </w:tc>
      </w:tr>
      <w:tr w:rsidR="00D211A8" w14:paraId="29779A11" w14:textId="77777777" w:rsidTr="00D211A8">
        <w:trPr>
          <w:trHeight w:val="454"/>
        </w:trPr>
        <w:tc>
          <w:tcPr>
            <w:tcW w:w="2590" w:type="pct"/>
            <w:shd w:val="clear" w:color="auto" w:fill="auto"/>
            <w:tcMar>
              <w:top w:w="58" w:type="dxa"/>
              <w:left w:w="86" w:type="dxa"/>
              <w:bottom w:w="43" w:type="dxa"/>
              <w:right w:w="86" w:type="dxa"/>
            </w:tcMar>
          </w:tcPr>
          <w:p w14:paraId="29779A0D"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Assures that project/plan is supported by reinforcing project goals and objectives.  Promotes motivation.</w:t>
            </w:r>
          </w:p>
        </w:tc>
        <w:tc>
          <w:tcPr>
            <w:tcW w:w="678" w:type="pct"/>
            <w:gridSpan w:val="2"/>
            <w:shd w:val="clear" w:color="auto" w:fill="auto"/>
            <w:tcMar>
              <w:top w:w="58" w:type="dxa"/>
              <w:left w:w="86" w:type="dxa"/>
              <w:bottom w:w="43" w:type="dxa"/>
              <w:right w:w="86" w:type="dxa"/>
            </w:tcMar>
            <w:vAlign w:val="center"/>
          </w:tcPr>
          <w:p w14:paraId="29779A0E" w14:textId="77777777" w:rsidR="00D211A8" w:rsidRDefault="00D954EE" w:rsidP="00DA7CF0">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0F" w14:textId="77777777" w:rsidR="00D211A8" w:rsidRDefault="00D954EE" w:rsidP="00DA7CF0">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10" w14:textId="77777777" w:rsidR="00D211A8" w:rsidRDefault="00D211A8" w:rsidP="009348AD">
            <w:pPr>
              <w:tabs>
                <w:tab w:val="left" w:pos="216"/>
              </w:tabs>
            </w:pPr>
          </w:p>
        </w:tc>
      </w:tr>
      <w:tr w:rsidR="00D211A8" w14:paraId="29779A16" w14:textId="77777777" w:rsidTr="00D211A8">
        <w:trPr>
          <w:trHeight w:val="409"/>
        </w:trPr>
        <w:tc>
          <w:tcPr>
            <w:tcW w:w="2590" w:type="pct"/>
            <w:shd w:val="clear" w:color="auto" w:fill="auto"/>
            <w:tcMar>
              <w:top w:w="58" w:type="dxa"/>
              <w:left w:w="86" w:type="dxa"/>
              <w:bottom w:w="43" w:type="dxa"/>
              <w:right w:w="86" w:type="dxa"/>
            </w:tcMar>
          </w:tcPr>
          <w:p w14:paraId="29779A12"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Contributes ideas that shape strategic direction of the institution in a consistent basis.</w:t>
            </w:r>
          </w:p>
        </w:tc>
        <w:tc>
          <w:tcPr>
            <w:tcW w:w="678" w:type="pct"/>
            <w:gridSpan w:val="2"/>
            <w:shd w:val="clear" w:color="auto" w:fill="auto"/>
            <w:tcMar>
              <w:top w:w="58" w:type="dxa"/>
              <w:left w:w="86" w:type="dxa"/>
              <w:bottom w:w="43" w:type="dxa"/>
              <w:right w:w="86" w:type="dxa"/>
            </w:tcMar>
            <w:vAlign w:val="center"/>
          </w:tcPr>
          <w:p w14:paraId="29779A13" w14:textId="77777777" w:rsidR="00D211A8" w:rsidRDefault="00D954EE" w:rsidP="00DA7CF0">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14" w14:textId="77777777" w:rsidR="00D211A8" w:rsidRDefault="00D954EE" w:rsidP="00DA7CF0">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15" w14:textId="77777777" w:rsidR="00D211A8" w:rsidRDefault="00D211A8" w:rsidP="009348AD">
            <w:pPr>
              <w:tabs>
                <w:tab w:val="left" w:pos="216"/>
              </w:tabs>
            </w:pPr>
          </w:p>
        </w:tc>
      </w:tr>
      <w:tr w:rsidR="00D211A8" w14:paraId="29779A1B" w14:textId="77777777" w:rsidTr="00E66DC3">
        <w:trPr>
          <w:trHeight w:val="490"/>
        </w:trPr>
        <w:tc>
          <w:tcPr>
            <w:tcW w:w="2590" w:type="pct"/>
            <w:shd w:val="clear" w:color="auto" w:fill="auto"/>
            <w:tcMar>
              <w:top w:w="58" w:type="dxa"/>
              <w:left w:w="86" w:type="dxa"/>
              <w:bottom w:w="43" w:type="dxa"/>
              <w:right w:w="86" w:type="dxa"/>
            </w:tcMar>
          </w:tcPr>
          <w:p w14:paraId="29779A17"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Collaborates with others to meet department, program and organizational needs and goals.</w:t>
            </w:r>
          </w:p>
        </w:tc>
        <w:tc>
          <w:tcPr>
            <w:tcW w:w="678" w:type="pct"/>
            <w:gridSpan w:val="2"/>
            <w:shd w:val="clear" w:color="auto" w:fill="auto"/>
            <w:tcMar>
              <w:top w:w="58" w:type="dxa"/>
              <w:left w:w="86" w:type="dxa"/>
              <w:bottom w:w="43" w:type="dxa"/>
              <w:right w:w="86" w:type="dxa"/>
            </w:tcMar>
            <w:vAlign w:val="center"/>
          </w:tcPr>
          <w:p w14:paraId="29779A18" w14:textId="77777777" w:rsidR="00D211A8" w:rsidRDefault="00D954EE" w:rsidP="00DA7CF0">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19" w14:textId="77777777" w:rsidR="00D211A8" w:rsidRDefault="00D954EE" w:rsidP="00DA7CF0">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1A" w14:textId="77777777" w:rsidR="00D211A8" w:rsidRDefault="00D211A8" w:rsidP="009348AD">
            <w:pPr>
              <w:tabs>
                <w:tab w:val="left" w:pos="216"/>
              </w:tabs>
            </w:pPr>
          </w:p>
        </w:tc>
      </w:tr>
      <w:tr w:rsidR="00D211A8" w14:paraId="29779A1D" w14:textId="77777777" w:rsidTr="00E66DC3">
        <w:trPr>
          <w:trHeight w:val="454"/>
        </w:trPr>
        <w:tc>
          <w:tcPr>
            <w:tcW w:w="5000" w:type="pct"/>
            <w:gridSpan w:val="5"/>
            <w:shd w:val="clear" w:color="auto" w:fill="EEECE1" w:themeFill="background2"/>
            <w:tcMar>
              <w:top w:w="58" w:type="dxa"/>
              <w:left w:w="86" w:type="dxa"/>
              <w:bottom w:w="43" w:type="dxa"/>
              <w:right w:w="86" w:type="dxa"/>
            </w:tcMar>
            <w:vAlign w:val="center"/>
          </w:tcPr>
          <w:p w14:paraId="29779A1C" w14:textId="77777777" w:rsidR="00D211A8" w:rsidRDefault="00D211A8" w:rsidP="00DA7CF0">
            <w:pPr>
              <w:tabs>
                <w:tab w:val="left" w:pos="216"/>
              </w:tabs>
            </w:pPr>
            <w:r>
              <w:rPr>
                <w:b/>
                <w:bCs/>
                <w:szCs w:val="18"/>
              </w:rPr>
              <w:t>3.  CRITICAL THINKING SKILLS</w:t>
            </w:r>
          </w:p>
        </w:tc>
      </w:tr>
      <w:tr w:rsidR="00D211A8" w14:paraId="29779A22" w14:textId="77777777" w:rsidTr="00E66DC3">
        <w:trPr>
          <w:trHeight w:val="229"/>
        </w:trPr>
        <w:tc>
          <w:tcPr>
            <w:tcW w:w="2590" w:type="pct"/>
            <w:shd w:val="clear" w:color="auto" w:fill="auto"/>
            <w:tcMar>
              <w:top w:w="58" w:type="dxa"/>
              <w:left w:w="86" w:type="dxa"/>
              <w:bottom w:w="43" w:type="dxa"/>
              <w:right w:w="86" w:type="dxa"/>
            </w:tcMar>
          </w:tcPr>
          <w:p w14:paraId="29779A1E"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Plans and implements projects, programs, and activities in a multi-disciplinary, team-based environment involving appropriate human, financial and material resources.</w:t>
            </w:r>
          </w:p>
        </w:tc>
        <w:tc>
          <w:tcPr>
            <w:tcW w:w="678" w:type="pct"/>
            <w:gridSpan w:val="2"/>
            <w:shd w:val="clear" w:color="auto" w:fill="auto"/>
            <w:tcMar>
              <w:top w:w="58" w:type="dxa"/>
              <w:left w:w="86" w:type="dxa"/>
              <w:bottom w:w="43" w:type="dxa"/>
              <w:right w:w="86" w:type="dxa"/>
            </w:tcMar>
            <w:vAlign w:val="center"/>
          </w:tcPr>
          <w:p w14:paraId="29779A1F"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20"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21" w14:textId="77777777" w:rsidR="00D211A8" w:rsidRDefault="00D211A8" w:rsidP="009348AD">
            <w:pPr>
              <w:tabs>
                <w:tab w:val="left" w:pos="216"/>
              </w:tabs>
            </w:pPr>
          </w:p>
        </w:tc>
      </w:tr>
      <w:tr w:rsidR="00D211A8" w14:paraId="29779A27" w14:textId="77777777" w:rsidTr="00D211A8">
        <w:trPr>
          <w:trHeight w:val="400"/>
        </w:trPr>
        <w:tc>
          <w:tcPr>
            <w:tcW w:w="2590" w:type="pct"/>
            <w:shd w:val="clear" w:color="auto" w:fill="auto"/>
            <w:tcMar>
              <w:top w:w="58" w:type="dxa"/>
              <w:left w:w="86" w:type="dxa"/>
              <w:bottom w:w="43" w:type="dxa"/>
              <w:right w:w="86" w:type="dxa"/>
            </w:tcMar>
          </w:tcPr>
          <w:p w14:paraId="29779A23"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Analyzes the nature of a problem and clearly describes desired outcomes.</w:t>
            </w:r>
          </w:p>
        </w:tc>
        <w:tc>
          <w:tcPr>
            <w:tcW w:w="678" w:type="pct"/>
            <w:gridSpan w:val="2"/>
            <w:shd w:val="clear" w:color="auto" w:fill="auto"/>
            <w:tcMar>
              <w:top w:w="58" w:type="dxa"/>
              <w:left w:w="86" w:type="dxa"/>
              <w:bottom w:w="43" w:type="dxa"/>
              <w:right w:w="86" w:type="dxa"/>
            </w:tcMar>
            <w:vAlign w:val="center"/>
          </w:tcPr>
          <w:p w14:paraId="29779A24"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25"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26" w14:textId="77777777" w:rsidR="00D211A8" w:rsidRDefault="00D211A8" w:rsidP="009348AD">
            <w:pPr>
              <w:tabs>
                <w:tab w:val="left" w:pos="216"/>
              </w:tabs>
            </w:pPr>
          </w:p>
        </w:tc>
      </w:tr>
      <w:tr w:rsidR="00D211A8" w14:paraId="29779A2C" w14:textId="77777777" w:rsidTr="00D211A8">
        <w:trPr>
          <w:trHeight w:val="175"/>
        </w:trPr>
        <w:tc>
          <w:tcPr>
            <w:tcW w:w="2590" w:type="pct"/>
            <w:shd w:val="clear" w:color="auto" w:fill="auto"/>
            <w:tcMar>
              <w:top w:w="58" w:type="dxa"/>
              <w:left w:w="86" w:type="dxa"/>
              <w:bottom w:w="43" w:type="dxa"/>
              <w:right w:w="86" w:type="dxa"/>
            </w:tcMar>
          </w:tcPr>
          <w:p w14:paraId="29779A28"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Conceptualizes problems and investigates solutions.</w:t>
            </w:r>
          </w:p>
        </w:tc>
        <w:tc>
          <w:tcPr>
            <w:tcW w:w="678" w:type="pct"/>
            <w:gridSpan w:val="2"/>
            <w:shd w:val="clear" w:color="auto" w:fill="auto"/>
            <w:tcMar>
              <w:top w:w="58" w:type="dxa"/>
              <w:left w:w="86" w:type="dxa"/>
              <w:bottom w:w="43" w:type="dxa"/>
              <w:right w:w="86" w:type="dxa"/>
            </w:tcMar>
            <w:vAlign w:val="center"/>
          </w:tcPr>
          <w:p w14:paraId="29779A29" w14:textId="77777777" w:rsidR="00D211A8" w:rsidRDefault="00D954EE" w:rsidP="00DA7CF0">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2A" w14:textId="77777777" w:rsidR="00D211A8" w:rsidRDefault="00D954EE" w:rsidP="00DA7CF0">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2B" w14:textId="77777777" w:rsidR="00D211A8" w:rsidRDefault="00D211A8" w:rsidP="009348AD">
            <w:pPr>
              <w:tabs>
                <w:tab w:val="left" w:pos="216"/>
              </w:tabs>
            </w:pPr>
          </w:p>
        </w:tc>
      </w:tr>
      <w:tr w:rsidR="00D211A8" w14:paraId="29779A31" w14:textId="77777777" w:rsidTr="006B5E70">
        <w:trPr>
          <w:trHeight w:val="337"/>
        </w:trPr>
        <w:tc>
          <w:tcPr>
            <w:tcW w:w="2590" w:type="pct"/>
            <w:shd w:val="clear" w:color="auto" w:fill="auto"/>
            <w:tcMar>
              <w:top w:w="58" w:type="dxa"/>
              <w:left w:w="86" w:type="dxa"/>
              <w:bottom w:w="43" w:type="dxa"/>
              <w:right w:w="86" w:type="dxa"/>
            </w:tcMar>
          </w:tcPr>
          <w:p w14:paraId="29779A2D"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Assesses the interrelated steps within a plan to anticipate changes in time lines.</w:t>
            </w:r>
          </w:p>
        </w:tc>
        <w:tc>
          <w:tcPr>
            <w:tcW w:w="678" w:type="pct"/>
            <w:gridSpan w:val="2"/>
            <w:shd w:val="clear" w:color="auto" w:fill="auto"/>
            <w:tcMar>
              <w:top w:w="58" w:type="dxa"/>
              <w:left w:w="86" w:type="dxa"/>
              <w:bottom w:w="43" w:type="dxa"/>
              <w:right w:w="86" w:type="dxa"/>
            </w:tcMar>
            <w:vAlign w:val="center"/>
          </w:tcPr>
          <w:p w14:paraId="29779A2E" w14:textId="77777777" w:rsidR="00D211A8" w:rsidRDefault="00D954EE" w:rsidP="00DA7CF0">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2F" w14:textId="77777777" w:rsidR="00D211A8" w:rsidRDefault="00D954EE" w:rsidP="00DA7CF0">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30" w14:textId="77777777" w:rsidR="00D211A8" w:rsidRDefault="00D211A8" w:rsidP="009348AD">
            <w:pPr>
              <w:tabs>
                <w:tab w:val="left" w:pos="216"/>
              </w:tabs>
            </w:pPr>
          </w:p>
        </w:tc>
      </w:tr>
      <w:tr w:rsidR="00D211A8" w14:paraId="29779A36" w14:textId="77777777" w:rsidTr="00E66DC3">
        <w:trPr>
          <w:trHeight w:val="499"/>
        </w:trPr>
        <w:tc>
          <w:tcPr>
            <w:tcW w:w="2590" w:type="pct"/>
            <w:shd w:val="clear" w:color="auto" w:fill="auto"/>
            <w:tcMar>
              <w:top w:w="58" w:type="dxa"/>
              <w:left w:w="86" w:type="dxa"/>
              <w:bottom w:w="43" w:type="dxa"/>
              <w:right w:w="86" w:type="dxa"/>
            </w:tcMar>
          </w:tcPr>
          <w:p w14:paraId="29779A32"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Demonstrates ability to complete all steps of a strategic/business plan for a patient population or a hospital service (Assures assessment such as SWOT analysis, plan development, implementation, reassessment, and evaluation).</w:t>
            </w:r>
          </w:p>
        </w:tc>
        <w:tc>
          <w:tcPr>
            <w:tcW w:w="678" w:type="pct"/>
            <w:gridSpan w:val="2"/>
            <w:shd w:val="clear" w:color="auto" w:fill="auto"/>
            <w:tcMar>
              <w:top w:w="58" w:type="dxa"/>
              <w:left w:w="86" w:type="dxa"/>
              <w:bottom w:w="43" w:type="dxa"/>
              <w:right w:w="86" w:type="dxa"/>
            </w:tcMar>
            <w:vAlign w:val="center"/>
          </w:tcPr>
          <w:p w14:paraId="29779A33" w14:textId="77777777" w:rsidR="00D211A8" w:rsidRDefault="00D954EE" w:rsidP="00DA7CF0">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34" w14:textId="77777777" w:rsidR="00D211A8" w:rsidRDefault="00D954EE" w:rsidP="00DA7CF0">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35" w14:textId="77777777" w:rsidR="00D211A8" w:rsidRDefault="00D211A8" w:rsidP="009348AD">
            <w:pPr>
              <w:tabs>
                <w:tab w:val="left" w:pos="216"/>
              </w:tabs>
            </w:pPr>
          </w:p>
        </w:tc>
      </w:tr>
      <w:tr w:rsidR="00D211A8" w14:paraId="29779A3B" w14:textId="77777777" w:rsidTr="0029599A">
        <w:trPr>
          <w:trHeight w:val="562"/>
        </w:trPr>
        <w:tc>
          <w:tcPr>
            <w:tcW w:w="2590" w:type="pct"/>
            <w:tcBorders>
              <w:bottom w:val="single" w:sz="4" w:space="0" w:color="C0C0C0"/>
            </w:tcBorders>
            <w:shd w:val="clear" w:color="auto" w:fill="auto"/>
            <w:tcMar>
              <w:top w:w="58" w:type="dxa"/>
              <w:left w:w="86" w:type="dxa"/>
              <w:bottom w:w="43" w:type="dxa"/>
              <w:right w:w="86" w:type="dxa"/>
            </w:tcMar>
          </w:tcPr>
          <w:p w14:paraId="29779A37"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Analyzes and makes adjustments to project plans as necessary.</w:t>
            </w:r>
          </w:p>
        </w:tc>
        <w:tc>
          <w:tcPr>
            <w:tcW w:w="678" w:type="pct"/>
            <w:gridSpan w:val="2"/>
            <w:tcBorders>
              <w:bottom w:val="single" w:sz="4" w:space="0" w:color="C0C0C0"/>
            </w:tcBorders>
            <w:shd w:val="clear" w:color="auto" w:fill="auto"/>
            <w:tcMar>
              <w:top w:w="58" w:type="dxa"/>
              <w:left w:w="86" w:type="dxa"/>
              <w:bottom w:w="43" w:type="dxa"/>
              <w:right w:w="86" w:type="dxa"/>
            </w:tcMar>
            <w:vAlign w:val="center"/>
          </w:tcPr>
          <w:p w14:paraId="29779A38" w14:textId="77777777" w:rsidR="00D211A8" w:rsidRDefault="00D954EE" w:rsidP="00DA7CF0">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tcBorders>
              <w:bottom w:val="single" w:sz="4" w:space="0" w:color="C0C0C0"/>
            </w:tcBorders>
            <w:shd w:val="clear" w:color="auto" w:fill="auto"/>
            <w:vAlign w:val="center"/>
          </w:tcPr>
          <w:p w14:paraId="29779A39" w14:textId="77777777" w:rsidR="00D211A8" w:rsidRDefault="00D954EE" w:rsidP="00DA7CF0">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tcBorders>
              <w:bottom w:val="single" w:sz="4" w:space="0" w:color="C0C0C0"/>
            </w:tcBorders>
            <w:shd w:val="clear" w:color="auto" w:fill="auto"/>
          </w:tcPr>
          <w:p w14:paraId="29779A3A" w14:textId="77777777" w:rsidR="00D211A8" w:rsidRDefault="00D211A8" w:rsidP="009348AD">
            <w:pPr>
              <w:tabs>
                <w:tab w:val="left" w:pos="216"/>
              </w:tabs>
            </w:pPr>
          </w:p>
        </w:tc>
      </w:tr>
      <w:tr w:rsidR="00D211A8" w14:paraId="29779A3E" w14:textId="77777777" w:rsidTr="006B5E70">
        <w:trPr>
          <w:trHeight w:val="307"/>
        </w:trPr>
        <w:tc>
          <w:tcPr>
            <w:tcW w:w="5000" w:type="pct"/>
            <w:gridSpan w:val="5"/>
            <w:shd w:val="clear" w:color="auto" w:fill="E6E6E6"/>
            <w:tcMar>
              <w:top w:w="43" w:type="dxa"/>
              <w:left w:w="86" w:type="dxa"/>
              <w:bottom w:w="29" w:type="dxa"/>
              <w:right w:w="86" w:type="dxa"/>
            </w:tcMar>
            <w:vAlign w:val="center"/>
          </w:tcPr>
          <w:p w14:paraId="29779A3C" w14:textId="77777777" w:rsidR="00D211A8" w:rsidRPr="0029599A" w:rsidRDefault="00D211A8" w:rsidP="0029599A">
            <w:pPr>
              <w:pStyle w:val="ListParagraph"/>
              <w:widowControl w:val="0"/>
              <w:numPr>
                <w:ilvl w:val="0"/>
                <w:numId w:val="27"/>
              </w:numPr>
              <w:tabs>
                <w:tab w:val="left" w:pos="-480"/>
                <w:tab w:val="left" w:pos="0"/>
                <w:tab w:val="left" w:pos="510"/>
                <w:tab w:val="left" w:pos="720"/>
                <w:tab w:val="left" w:pos="960"/>
                <w:tab w:val="left" w:pos="1140"/>
                <w:tab w:val="left" w:pos="1950"/>
                <w:tab w:val="left" w:pos="2220"/>
                <w:tab w:val="left" w:pos="4320"/>
              </w:tabs>
              <w:autoSpaceDE w:val="0"/>
              <w:autoSpaceDN w:val="0"/>
              <w:adjustRightInd w:val="0"/>
              <w:spacing w:after="58"/>
              <w:rPr>
                <w:b/>
                <w:bCs/>
                <w:szCs w:val="18"/>
              </w:rPr>
            </w:pPr>
            <w:r>
              <w:rPr>
                <w:b/>
                <w:bCs/>
                <w:szCs w:val="18"/>
              </w:rPr>
              <w:t xml:space="preserve"> </w:t>
            </w:r>
            <w:r w:rsidRPr="0029599A">
              <w:rPr>
                <w:b/>
                <w:bCs/>
                <w:szCs w:val="18"/>
              </w:rPr>
              <w:t>MANAGING RESOURCES</w:t>
            </w:r>
          </w:p>
          <w:p w14:paraId="29779A3D" w14:textId="77777777" w:rsidR="00D211A8" w:rsidRPr="00705441" w:rsidRDefault="00D211A8" w:rsidP="0063293B">
            <w:pPr>
              <w:keepNext/>
              <w:ind w:right="-5332"/>
              <w:rPr>
                <w:b/>
                <w:szCs w:val="18"/>
              </w:rPr>
            </w:pPr>
            <w:r>
              <w:rPr>
                <w:bCs/>
                <w:szCs w:val="18"/>
              </w:rPr>
              <w:t xml:space="preserve">The day to day operations must support the strategic plan and minimize costs.  Good stewardship of resources </w:t>
            </w:r>
            <w:r>
              <w:rPr>
                <w:bCs/>
                <w:szCs w:val="18"/>
              </w:rPr>
              <w:br/>
              <w:t>requires financial and operational planning as well as continuity of operations in case of an emergency.</w:t>
            </w:r>
          </w:p>
        </w:tc>
      </w:tr>
      <w:tr w:rsidR="00D211A8" w14:paraId="29779A43" w14:textId="77777777" w:rsidTr="006B5E70">
        <w:trPr>
          <w:trHeight w:val="409"/>
        </w:trPr>
        <w:tc>
          <w:tcPr>
            <w:tcW w:w="2595" w:type="pct"/>
            <w:gridSpan w:val="2"/>
            <w:tcBorders>
              <w:bottom w:val="single" w:sz="4" w:space="0" w:color="C0C0C0"/>
            </w:tcBorders>
            <w:shd w:val="clear" w:color="auto" w:fill="auto"/>
            <w:tcMar>
              <w:top w:w="58" w:type="dxa"/>
              <w:left w:w="86" w:type="dxa"/>
              <w:bottom w:w="43" w:type="dxa"/>
              <w:right w:w="86" w:type="dxa"/>
            </w:tcMar>
          </w:tcPr>
          <w:p w14:paraId="29779A3F" w14:textId="77777777" w:rsidR="00D211A8" w:rsidRPr="001537DE" w:rsidRDefault="00D211A8" w:rsidP="000A1628">
            <w:pPr>
              <w:keepNext/>
              <w:spacing w:after="120"/>
              <w:ind w:right="-5332"/>
              <w:rPr>
                <w:szCs w:val="18"/>
              </w:rPr>
            </w:pPr>
            <w:bookmarkStart w:id="5" w:name="Check6"/>
            <w:r>
              <w:lastRenderedPageBreak/>
              <w:br w:type="page"/>
            </w:r>
            <w:bookmarkEnd w:id="5"/>
            <w:r w:rsidRPr="001901D4">
              <w:t xml:space="preserve"> </w:t>
            </w:r>
          </w:p>
        </w:tc>
        <w:tc>
          <w:tcPr>
            <w:tcW w:w="673" w:type="pct"/>
            <w:tcBorders>
              <w:bottom w:val="single" w:sz="4" w:space="0" w:color="C0C0C0"/>
            </w:tcBorders>
            <w:shd w:val="clear" w:color="auto" w:fill="auto"/>
            <w:tcMar>
              <w:top w:w="58" w:type="dxa"/>
              <w:left w:w="86" w:type="dxa"/>
              <w:bottom w:w="43" w:type="dxa"/>
              <w:right w:w="86" w:type="dxa"/>
            </w:tcMar>
          </w:tcPr>
          <w:p w14:paraId="29779A40" w14:textId="77777777" w:rsidR="00D211A8" w:rsidRPr="00D314E8" w:rsidRDefault="00D211A8" w:rsidP="00AC088E">
            <w:pPr>
              <w:tabs>
                <w:tab w:val="left" w:pos="216"/>
              </w:tabs>
              <w:jc w:val="center"/>
              <w:rPr>
                <w:b/>
              </w:rPr>
            </w:pPr>
            <w:r w:rsidRPr="00D314E8">
              <w:rPr>
                <w:b/>
              </w:rPr>
              <w:t>Developing Skills</w:t>
            </w:r>
          </w:p>
        </w:tc>
        <w:tc>
          <w:tcPr>
            <w:tcW w:w="625" w:type="pct"/>
            <w:tcBorders>
              <w:bottom w:val="single" w:sz="4" w:space="0" w:color="C0C0C0"/>
            </w:tcBorders>
            <w:shd w:val="clear" w:color="auto" w:fill="auto"/>
          </w:tcPr>
          <w:p w14:paraId="29779A41" w14:textId="77777777" w:rsidR="00D211A8" w:rsidRPr="00D314E8" w:rsidRDefault="00D211A8" w:rsidP="00AC088E">
            <w:pPr>
              <w:tabs>
                <w:tab w:val="left" w:pos="216"/>
              </w:tabs>
              <w:jc w:val="center"/>
              <w:rPr>
                <w:b/>
              </w:rPr>
            </w:pPr>
            <w:r w:rsidRPr="00D314E8">
              <w:rPr>
                <w:b/>
              </w:rPr>
              <w:t>Competent</w:t>
            </w:r>
          </w:p>
        </w:tc>
        <w:tc>
          <w:tcPr>
            <w:tcW w:w="1107" w:type="pct"/>
            <w:tcBorders>
              <w:bottom w:val="single" w:sz="4" w:space="0" w:color="C0C0C0"/>
            </w:tcBorders>
            <w:shd w:val="clear" w:color="auto" w:fill="auto"/>
          </w:tcPr>
          <w:p w14:paraId="29779A42" w14:textId="77777777" w:rsidR="00D211A8" w:rsidRPr="00D314E8" w:rsidRDefault="00D211A8" w:rsidP="00AC088E">
            <w:pPr>
              <w:tabs>
                <w:tab w:val="left" w:pos="216"/>
              </w:tabs>
              <w:jc w:val="center"/>
              <w:rPr>
                <w:b/>
              </w:rPr>
            </w:pPr>
            <w:r w:rsidRPr="00D314E8">
              <w:rPr>
                <w:b/>
              </w:rPr>
              <w:t>Comments</w:t>
            </w:r>
          </w:p>
        </w:tc>
      </w:tr>
      <w:tr w:rsidR="00D211A8" w14:paraId="29779A45" w14:textId="77777777" w:rsidTr="00E66DC3">
        <w:trPr>
          <w:trHeight w:val="490"/>
        </w:trPr>
        <w:tc>
          <w:tcPr>
            <w:tcW w:w="5000" w:type="pct"/>
            <w:gridSpan w:val="5"/>
            <w:shd w:val="clear" w:color="auto" w:fill="EEECE1" w:themeFill="background2"/>
            <w:tcMar>
              <w:top w:w="58" w:type="dxa"/>
              <w:left w:w="86" w:type="dxa"/>
              <w:bottom w:w="43" w:type="dxa"/>
              <w:right w:w="86" w:type="dxa"/>
            </w:tcMar>
            <w:vAlign w:val="center"/>
          </w:tcPr>
          <w:p w14:paraId="29779A44" w14:textId="77777777" w:rsidR="00D211A8" w:rsidRDefault="00D211A8" w:rsidP="00EA18AD">
            <w:pPr>
              <w:tabs>
                <w:tab w:val="left" w:pos="216"/>
              </w:tabs>
            </w:pPr>
            <w:r>
              <w:rPr>
                <w:b/>
                <w:bCs/>
                <w:szCs w:val="18"/>
              </w:rPr>
              <w:t>1.  TECHNICAL SKILLS</w:t>
            </w:r>
          </w:p>
        </w:tc>
      </w:tr>
      <w:tr w:rsidR="00D211A8" w14:paraId="29779A4A" w14:textId="77777777" w:rsidTr="0029599A">
        <w:trPr>
          <w:trHeight w:val="310"/>
        </w:trPr>
        <w:tc>
          <w:tcPr>
            <w:tcW w:w="2595" w:type="pct"/>
            <w:gridSpan w:val="2"/>
            <w:shd w:val="clear" w:color="auto" w:fill="auto"/>
            <w:tcMar>
              <w:top w:w="58" w:type="dxa"/>
              <w:left w:w="86" w:type="dxa"/>
              <w:bottom w:w="43" w:type="dxa"/>
              <w:right w:w="86" w:type="dxa"/>
            </w:tcMar>
          </w:tcPr>
          <w:p w14:paraId="29779A46"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Gathers data and uses technology to convert data into meaningful information.                            </w:t>
            </w:r>
          </w:p>
        </w:tc>
        <w:tc>
          <w:tcPr>
            <w:tcW w:w="673" w:type="pct"/>
            <w:shd w:val="clear" w:color="auto" w:fill="auto"/>
            <w:tcMar>
              <w:top w:w="58" w:type="dxa"/>
              <w:left w:w="86" w:type="dxa"/>
              <w:bottom w:w="43" w:type="dxa"/>
              <w:right w:w="86" w:type="dxa"/>
            </w:tcMar>
            <w:vAlign w:val="center"/>
          </w:tcPr>
          <w:p w14:paraId="29779A47" w14:textId="77777777" w:rsidR="00D211A8" w:rsidRDefault="00D954EE" w:rsidP="00EA18AD">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48" w14:textId="77777777" w:rsidR="00D211A8" w:rsidRDefault="00D954EE" w:rsidP="00EA18AD">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49" w14:textId="77777777" w:rsidR="00D211A8" w:rsidRDefault="00D211A8" w:rsidP="00AC088E">
            <w:pPr>
              <w:tabs>
                <w:tab w:val="left" w:pos="216"/>
              </w:tabs>
            </w:pPr>
          </w:p>
        </w:tc>
      </w:tr>
      <w:tr w:rsidR="00D211A8" w14:paraId="29779A4F" w14:textId="77777777" w:rsidTr="0029599A">
        <w:trPr>
          <w:trHeight w:val="310"/>
        </w:trPr>
        <w:tc>
          <w:tcPr>
            <w:tcW w:w="2595" w:type="pct"/>
            <w:gridSpan w:val="2"/>
            <w:shd w:val="clear" w:color="auto" w:fill="auto"/>
            <w:tcMar>
              <w:top w:w="58" w:type="dxa"/>
              <w:left w:w="86" w:type="dxa"/>
              <w:bottom w:w="43" w:type="dxa"/>
              <w:right w:w="86" w:type="dxa"/>
            </w:tcMar>
          </w:tcPr>
          <w:p w14:paraId="29779A4B"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Accesses organizational and community resources to facilitate performance which produces desired organizational outcomes.</w:t>
            </w:r>
          </w:p>
        </w:tc>
        <w:tc>
          <w:tcPr>
            <w:tcW w:w="673" w:type="pct"/>
            <w:shd w:val="clear" w:color="auto" w:fill="auto"/>
            <w:tcMar>
              <w:top w:w="58" w:type="dxa"/>
              <w:left w:w="86" w:type="dxa"/>
              <w:bottom w:w="43" w:type="dxa"/>
              <w:right w:w="86" w:type="dxa"/>
            </w:tcMar>
            <w:vAlign w:val="center"/>
          </w:tcPr>
          <w:p w14:paraId="29779A4C"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4D"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4E" w14:textId="77777777" w:rsidR="00D211A8" w:rsidRDefault="00D211A8" w:rsidP="00AC088E">
            <w:pPr>
              <w:tabs>
                <w:tab w:val="left" w:pos="216"/>
              </w:tabs>
            </w:pPr>
          </w:p>
        </w:tc>
      </w:tr>
      <w:tr w:rsidR="00D211A8" w14:paraId="29779A51" w14:textId="77777777" w:rsidTr="00E66DC3">
        <w:trPr>
          <w:trHeight w:val="517"/>
        </w:trPr>
        <w:tc>
          <w:tcPr>
            <w:tcW w:w="5000" w:type="pct"/>
            <w:gridSpan w:val="5"/>
            <w:shd w:val="clear" w:color="auto" w:fill="EEECE1" w:themeFill="background2"/>
            <w:tcMar>
              <w:top w:w="58" w:type="dxa"/>
              <w:left w:w="86" w:type="dxa"/>
              <w:bottom w:w="43" w:type="dxa"/>
              <w:right w:w="86" w:type="dxa"/>
            </w:tcMar>
            <w:vAlign w:val="center"/>
          </w:tcPr>
          <w:p w14:paraId="29779A50" w14:textId="77777777" w:rsidR="00D211A8" w:rsidRDefault="00D211A8" w:rsidP="00DA7CF0">
            <w:pPr>
              <w:tabs>
                <w:tab w:val="left" w:pos="216"/>
              </w:tabs>
            </w:pPr>
            <w:r>
              <w:rPr>
                <w:b/>
                <w:bCs/>
                <w:szCs w:val="18"/>
              </w:rPr>
              <w:t>2.  INTERPERSONAL SKILLS</w:t>
            </w:r>
          </w:p>
        </w:tc>
      </w:tr>
      <w:tr w:rsidR="00D211A8" w14:paraId="29779A56" w14:textId="77777777" w:rsidTr="00E66DC3">
        <w:trPr>
          <w:trHeight w:val="427"/>
        </w:trPr>
        <w:tc>
          <w:tcPr>
            <w:tcW w:w="2595" w:type="pct"/>
            <w:gridSpan w:val="2"/>
            <w:shd w:val="clear" w:color="auto" w:fill="auto"/>
            <w:tcMar>
              <w:top w:w="58" w:type="dxa"/>
              <w:left w:w="86" w:type="dxa"/>
              <w:bottom w:w="43" w:type="dxa"/>
              <w:right w:w="86" w:type="dxa"/>
            </w:tcMar>
          </w:tcPr>
          <w:p w14:paraId="29779A52"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Demonstrates effective communication skills conducive to collaborative management of resources.  Develops consensus and is an enabler to collaboration.  Listens to all stakeholders and treats their opinions as valid.</w:t>
            </w:r>
          </w:p>
        </w:tc>
        <w:tc>
          <w:tcPr>
            <w:tcW w:w="673" w:type="pct"/>
            <w:shd w:val="clear" w:color="auto" w:fill="auto"/>
            <w:tcMar>
              <w:top w:w="58" w:type="dxa"/>
              <w:left w:w="86" w:type="dxa"/>
              <w:bottom w:w="43" w:type="dxa"/>
              <w:right w:w="86" w:type="dxa"/>
            </w:tcMar>
            <w:vAlign w:val="center"/>
          </w:tcPr>
          <w:p w14:paraId="29779A53" w14:textId="77777777" w:rsidR="00D211A8" w:rsidRDefault="00D954EE" w:rsidP="00EA18AD">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54" w14:textId="77777777" w:rsidR="00D211A8" w:rsidRDefault="00D954EE" w:rsidP="00EA18AD">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55" w14:textId="77777777" w:rsidR="00D211A8" w:rsidRDefault="00D211A8" w:rsidP="00AC088E">
            <w:pPr>
              <w:tabs>
                <w:tab w:val="left" w:pos="216"/>
              </w:tabs>
            </w:pPr>
          </w:p>
        </w:tc>
      </w:tr>
      <w:tr w:rsidR="00D211A8" w14:paraId="29779A5B" w14:textId="77777777" w:rsidTr="00E66DC3">
        <w:trPr>
          <w:trHeight w:val="472"/>
        </w:trPr>
        <w:tc>
          <w:tcPr>
            <w:tcW w:w="2595" w:type="pct"/>
            <w:gridSpan w:val="2"/>
            <w:shd w:val="clear" w:color="auto" w:fill="auto"/>
            <w:tcMar>
              <w:top w:w="58" w:type="dxa"/>
              <w:left w:w="86" w:type="dxa"/>
              <w:bottom w:w="43" w:type="dxa"/>
              <w:right w:w="86" w:type="dxa"/>
            </w:tcMar>
          </w:tcPr>
          <w:p w14:paraId="29779A57"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Establishes an environment which supports effective resource management.                      </w:t>
            </w:r>
          </w:p>
        </w:tc>
        <w:tc>
          <w:tcPr>
            <w:tcW w:w="673" w:type="pct"/>
            <w:shd w:val="clear" w:color="auto" w:fill="auto"/>
            <w:tcMar>
              <w:top w:w="58" w:type="dxa"/>
              <w:left w:w="86" w:type="dxa"/>
              <w:bottom w:w="43" w:type="dxa"/>
              <w:right w:w="86" w:type="dxa"/>
            </w:tcMar>
            <w:vAlign w:val="center"/>
          </w:tcPr>
          <w:p w14:paraId="29779A58"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59"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5A" w14:textId="77777777" w:rsidR="00D211A8" w:rsidRDefault="00D211A8" w:rsidP="00AC088E">
            <w:pPr>
              <w:tabs>
                <w:tab w:val="left" w:pos="216"/>
              </w:tabs>
            </w:pPr>
          </w:p>
        </w:tc>
      </w:tr>
      <w:tr w:rsidR="00D211A8" w14:paraId="29779A60" w14:textId="77777777" w:rsidTr="006B5E70">
        <w:trPr>
          <w:trHeight w:val="570"/>
        </w:trPr>
        <w:tc>
          <w:tcPr>
            <w:tcW w:w="2595" w:type="pct"/>
            <w:gridSpan w:val="2"/>
            <w:shd w:val="clear" w:color="auto" w:fill="auto"/>
            <w:tcMar>
              <w:top w:w="58" w:type="dxa"/>
              <w:left w:w="86" w:type="dxa"/>
              <w:bottom w:w="43" w:type="dxa"/>
              <w:right w:w="86" w:type="dxa"/>
            </w:tcMar>
          </w:tcPr>
          <w:p w14:paraId="29779A5C"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Teaches and coaches others the technical, interpersonal and critical thinking skills to manage resources at the advanced beginner level.</w:t>
            </w:r>
          </w:p>
        </w:tc>
        <w:tc>
          <w:tcPr>
            <w:tcW w:w="673" w:type="pct"/>
            <w:shd w:val="clear" w:color="auto" w:fill="auto"/>
            <w:tcMar>
              <w:top w:w="58" w:type="dxa"/>
              <w:left w:w="86" w:type="dxa"/>
              <w:bottom w:w="43" w:type="dxa"/>
              <w:right w:w="86" w:type="dxa"/>
            </w:tcMar>
            <w:vAlign w:val="center"/>
          </w:tcPr>
          <w:p w14:paraId="29779A5D"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5E"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5F" w14:textId="77777777" w:rsidR="00D211A8" w:rsidRDefault="00D211A8" w:rsidP="00AC088E">
            <w:pPr>
              <w:tabs>
                <w:tab w:val="left" w:pos="216"/>
              </w:tabs>
            </w:pPr>
          </w:p>
        </w:tc>
      </w:tr>
      <w:tr w:rsidR="00D211A8" w14:paraId="29779A62" w14:textId="77777777" w:rsidTr="00E66DC3">
        <w:trPr>
          <w:trHeight w:val="427"/>
        </w:trPr>
        <w:tc>
          <w:tcPr>
            <w:tcW w:w="5000" w:type="pct"/>
            <w:gridSpan w:val="5"/>
            <w:shd w:val="clear" w:color="auto" w:fill="EEECE1" w:themeFill="background2"/>
            <w:tcMar>
              <w:top w:w="58" w:type="dxa"/>
              <w:left w:w="86" w:type="dxa"/>
              <w:bottom w:w="43" w:type="dxa"/>
              <w:right w:w="86" w:type="dxa"/>
            </w:tcMar>
            <w:vAlign w:val="center"/>
          </w:tcPr>
          <w:p w14:paraId="29779A61" w14:textId="77777777" w:rsidR="00D211A8" w:rsidRDefault="00D211A8" w:rsidP="00DA7CF0">
            <w:pPr>
              <w:tabs>
                <w:tab w:val="left" w:pos="216"/>
              </w:tabs>
            </w:pPr>
            <w:r>
              <w:rPr>
                <w:b/>
                <w:bCs/>
                <w:szCs w:val="18"/>
              </w:rPr>
              <w:t>3.  CRITICAL THINKING SKILLS</w:t>
            </w:r>
          </w:p>
        </w:tc>
      </w:tr>
      <w:tr w:rsidR="00D211A8" w14:paraId="29779A67" w14:textId="77777777" w:rsidTr="006B5E70">
        <w:trPr>
          <w:trHeight w:val="570"/>
        </w:trPr>
        <w:tc>
          <w:tcPr>
            <w:tcW w:w="2595" w:type="pct"/>
            <w:gridSpan w:val="2"/>
            <w:shd w:val="clear" w:color="auto" w:fill="auto"/>
            <w:tcMar>
              <w:top w:w="58" w:type="dxa"/>
              <w:left w:w="86" w:type="dxa"/>
              <w:bottom w:w="43" w:type="dxa"/>
              <w:right w:w="86" w:type="dxa"/>
            </w:tcMar>
          </w:tcPr>
          <w:p w14:paraId="29779A63"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Analyzes and utilizes appropriate data to make effective decisions and to monitor or forecast outcomes.  Uses and communicates re computer/analytical models.                </w:t>
            </w:r>
          </w:p>
        </w:tc>
        <w:tc>
          <w:tcPr>
            <w:tcW w:w="673" w:type="pct"/>
            <w:shd w:val="clear" w:color="auto" w:fill="auto"/>
            <w:tcMar>
              <w:top w:w="58" w:type="dxa"/>
              <w:left w:w="86" w:type="dxa"/>
              <w:bottom w:w="43" w:type="dxa"/>
              <w:right w:w="86" w:type="dxa"/>
            </w:tcMar>
            <w:vAlign w:val="center"/>
          </w:tcPr>
          <w:p w14:paraId="29779A64" w14:textId="77777777" w:rsidR="00D211A8" w:rsidRDefault="00D954EE" w:rsidP="00AC088E">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65" w14:textId="77777777" w:rsidR="00D211A8" w:rsidRDefault="00D954EE" w:rsidP="00AC088E">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66" w14:textId="77777777" w:rsidR="00D211A8" w:rsidRDefault="00D211A8" w:rsidP="00AC088E">
            <w:pPr>
              <w:tabs>
                <w:tab w:val="left" w:pos="216"/>
              </w:tabs>
            </w:pPr>
          </w:p>
        </w:tc>
      </w:tr>
      <w:tr w:rsidR="00D211A8" w14:paraId="29779A6C" w14:textId="77777777" w:rsidTr="006B5E70">
        <w:trPr>
          <w:trHeight w:val="570"/>
        </w:trPr>
        <w:tc>
          <w:tcPr>
            <w:tcW w:w="2595" w:type="pct"/>
            <w:gridSpan w:val="2"/>
            <w:shd w:val="clear" w:color="auto" w:fill="auto"/>
            <w:tcMar>
              <w:top w:w="58" w:type="dxa"/>
              <w:left w:w="86" w:type="dxa"/>
              <w:bottom w:w="43" w:type="dxa"/>
              <w:right w:w="86" w:type="dxa"/>
            </w:tcMar>
          </w:tcPr>
          <w:p w14:paraId="29779A68"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Considers impact of decision options and implementation on others before reaching a conclusion.  Predicts perception and grieving responses.         </w:t>
            </w:r>
          </w:p>
        </w:tc>
        <w:tc>
          <w:tcPr>
            <w:tcW w:w="673" w:type="pct"/>
            <w:shd w:val="clear" w:color="auto" w:fill="auto"/>
            <w:tcMar>
              <w:top w:w="58" w:type="dxa"/>
              <w:left w:w="86" w:type="dxa"/>
              <w:bottom w:w="43" w:type="dxa"/>
              <w:right w:w="86" w:type="dxa"/>
            </w:tcMar>
            <w:vAlign w:val="center"/>
          </w:tcPr>
          <w:p w14:paraId="29779A69"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6A"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6B" w14:textId="77777777" w:rsidR="00D211A8" w:rsidRDefault="00D211A8" w:rsidP="00AC088E">
            <w:pPr>
              <w:tabs>
                <w:tab w:val="left" w:pos="216"/>
              </w:tabs>
            </w:pPr>
          </w:p>
        </w:tc>
      </w:tr>
      <w:tr w:rsidR="00D211A8" w14:paraId="29779A71" w14:textId="77777777" w:rsidTr="006B5E70">
        <w:trPr>
          <w:trHeight w:val="570"/>
        </w:trPr>
        <w:tc>
          <w:tcPr>
            <w:tcW w:w="2595" w:type="pct"/>
            <w:gridSpan w:val="2"/>
            <w:shd w:val="clear" w:color="auto" w:fill="auto"/>
            <w:tcMar>
              <w:top w:w="58" w:type="dxa"/>
              <w:left w:w="86" w:type="dxa"/>
              <w:bottom w:w="43" w:type="dxa"/>
              <w:right w:w="86" w:type="dxa"/>
            </w:tcMar>
          </w:tcPr>
          <w:p w14:paraId="29779A6D"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Aligns appropriate financial, human, and material resources to accomplish organizational goals and objectives.                                       </w:t>
            </w:r>
          </w:p>
        </w:tc>
        <w:tc>
          <w:tcPr>
            <w:tcW w:w="673" w:type="pct"/>
            <w:shd w:val="clear" w:color="auto" w:fill="auto"/>
            <w:tcMar>
              <w:top w:w="58" w:type="dxa"/>
              <w:left w:w="86" w:type="dxa"/>
              <w:bottom w:w="43" w:type="dxa"/>
              <w:right w:w="86" w:type="dxa"/>
            </w:tcMar>
            <w:vAlign w:val="center"/>
          </w:tcPr>
          <w:p w14:paraId="29779A6E" w14:textId="77777777" w:rsidR="00D211A8" w:rsidRDefault="00D954EE" w:rsidP="00AC088E">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6F" w14:textId="77777777" w:rsidR="00D211A8" w:rsidRDefault="00D954EE" w:rsidP="00AC088E">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70" w14:textId="77777777" w:rsidR="00D211A8" w:rsidRDefault="00D211A8" w:rsidP="00AC088E">
            <w:pPr>
              <w:tabs>
                <w:tab w:val="left" w:pos="216"/>
              </w:tabs>
            </w:pPr>
          </w:p>
        </w:tc>
      </w:tr>
      <w:tr w:rsidR="00D211A8" w14:paraId="29779A76" w14:textId="77777777" w:rsidTr="00E66DC3">
        <w:trPr>
          <w:trHeight w:val="472"/>
        </w:trPr>
        <w:tc>
          <w:tcPr>
            <w:tcW w:w="2595" w:type="pct"/>
            <w:gridSpan w:val="2"/>
            <w:shd w:val="clear" w:color="auto" w:fill="auto"/>
            <w:tcMar>
              <w:top w:w="58" w:type="dxa"/>
              <w:left w:w="86" w:type="dxa"/>
              <w:bottom w:w="43" w:type="dxa"/>
              <w:right w:w="86" w:type="dxa"/>
            </w:tcMar>
          </w:tcPr>
          <w:p w14:paraId="29779A72"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Proactively plans support for teams based on their resource needs.</w:t>
            </w:r>
          </w:p>
        </w:tc>
        <w:tc>
          <w:tcPr>
            <w:tcW w:w="673" w:type="pct"/>
            <w:shd w:val="clear" w:color="auto" w:fill="auto"/>
            <w:tcMar>
              <w:top w:w="58" w:type="dxa"/>
              <w:left w:w="86" w:type="dxa"/>
              <w:bottom w:w="43" w:type="dxa"/>
              <w:right w:w="86" w:type="dxa"/>
            </w:tcMar>
            <w:vAlign w:val="center"/>
          </w:tcPr>
          <w:p w14:paraId="29779A73" w14:textId="77777777" w:rsidR="00D211A8" w:rsidRDefault="00D954EE" w:rsidP="00AC088E">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74" w14:textId="77777777" w:rsidR="00D211A8" w:rsidRDefault="00D954EE" w:rsidP="00AC088E">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75" w14:textId="77777777" w:rsidR="00D211A8" w:rsidRPr="001901D4" w:rsidRDefault="00D211A8" w:rsidP="001537DE">
            <w:pPr>
              <w:widowControl w:val="0"/>
              <w:tabs>
                <w:tab w:val="left" w:pos="216"/>
              </w:tabs>
              <w:ind w:right="-5332"/>
            </w:pPr>
          </w:p>
        </w:tc>
      </w:tr>
      <w:tr w:rsidR="00D211A8" w:rsidRPr="0078102A" w14:paraId="29779A79" w14:textId="77777777" w:rsidTr="006B5E70">
        <w:trPr>
          <w:trHeight w:val="334"/>
        </w:trPr>
        <w:tc>
          <w:tcPr>
            <w:tcW w:w="5000" w:type="pct"/>
            <w:gridSpan w:val="5"/>
            <w:shd w:val="clear" w:color="auto" w:fill="E6E6E6"/>
            <w:tcMar>
              <w:top w:w="43" w:type="dxa"/>
              <w:left w:w="86" w:type="dxa"/>
              <w:bottom w:w="29" w:type="dxa"/>
              <w:right w:w="86" w:type="dxa"/>
            </w:tcMar>
            <w:vAlign w:val="center"/>
          </w:tcPr>
          <w:p w14:paraId="29779A77" w14:textId="77777777" w:rsidR="00D211A8" w:rsidRPr="00EA18AD" w:rsidRDefault="00D211A8" w:rsidP="0029599A">
            <w:pPr>
              <w:pStyle w:val="ListParagraph"/>
              <w:widowControl w:val="0"/>
              <w:numPr>
                <w:ilvl w:val="0"/>
                <w:numId w:val="27"/>
              </w:numPr>
              <w:tabs>
                <w:tab w:val="left" w:pos="-480"/>
                <w:tab w:val="left" w:pos="0"/>
                <w:tab w:val="left" w:pos="510"/>
                <w:tab w:val="left" w:pos="720"/>
                <w:tab w:val="left" w:pos="960"/>
                <w:tab w:val="left" w:pos="1140"/>
                <w:tab w:val="left" w:pos="1950"/>
                <w:tab w:val="left" w:pos="2220"/>
                <w:tab w:val="left" w:pos="4320"/>
              </w:tabs>
              <w:autoSpaceDE w:val="0"/>
              <w:autoSpaceDN w:val="0"/>
              <w:adjustRightInd w:val="0"/>
              <w:spacing w:after="58"/>
              <w:rPr>
                <w:b/>
                <w:bCs/>
                <w:szCs w:val="18"/>
              </w:rPr>
            </w:pPr>
            <w:r>
              <w:rPr>
                <w:b/>
                <w:bCs/>
                <w:szCs w:val="18"/>
              </w:rPr>
              <w:t xml:space="preserve"> </w:t>
            </w:r>
            <w:r w:rsidRPr="00EA18AD">
              <w:rPr>
                <w:b/>
                <w:bCs/>
                <w:szCs w:val="18"/>
              </w:rPr>
              <w:t>INFORMATION MANAGEMENT</w:t>
            </w:r>
          </w:p>
          <w:p w14:paraId="29779A78" w14:textId="77777777" w:rsidR="00D211A8" w:rsidRPr="001C6A8B" w:rsidRDefault="00D211A8" w:rsidP="00EA18AD">
            <w:pPr>
              <w:ind w:right="-5332"/>
              <w:rPr>
                <w:b/>
                <w:szCs w:val="18"/>
              </w:rPr>
            </w:pPr>
            <w:r>
              <w:rPr>
                <w:bCs/>
                <w:szCs w:val="18"/>
              </w:rPr>
              <w:t>Senior leadership must be an effective spokesman for the organization and within the organization.</w:t>
            </w:r>
          </w:p>
        </w:tc>
      </w:tr>
      <w:tr w:rsidR="00D211A8" w:rsidRPr="001901D4" w14:paraId="29779A7E" w14:textId="77777777" w:rsidTr="006B5E70">
        <w:trPr>
          <w:trHeight w:val="454"/>
        </w:trPr>
        <w:tc>
          <w:tcPr>
            <w:tcW w:w="2595" w:type="pct"/>
            <w:gridSpan w:val="2"/>
            <w:tcBorders>
              <w:bottom w:val="single" w:sz="4" w:space="0" w:color="C0C0C0"/>
            </w:tcBorders>
            <w:shd w:val="clear" w:color="auto" w:fill="auto"/>
            <w:tcMar>
              <w:top w:w="58" w:type="dxa"/>
              <w:left w:w="86" w:type="dxa"/>
              <w:bottom w:w="43" w:type="dxa"/>
              <w:right w:w="86" w:type="dxa"/>
            </w:tcMar>
          </w:tcPr>
          <w:p w14:paraId="29779A7A" w14:textId="77777777" w:rsidR="00D211A8" w:rsidRDefault="00D211A8" w:rsidP="00D54AEB">
            <w:pPr>
              <w:spacing w:after="120"/>
              <w:ind w:right="-5332"/>
            </w:pPr>
            <w:r>
              <w:br w:type="page"/>
            </w:r>
          </w:p>
        </w:tc>
        <w:tc>
          <w:tcPr>
            <w:tcW w:w="673" w:type="pct"/>
            <w:tcBorders>
              <w:bottom w:val="single" w:sz="4" w:space="0" w:color="C0C0C0"/>
            </w:tcBorders>
            <w:shd w:val="clear" w:color="auto" w:fill="auto"/>
          </w:tcPr>
          <w:p w14:paraId="29779A7B" w14:textId="77777777" w:rsidR="00D211A8" w:rsidRPr="00D314E8" w:rsidRDefault="00D211A8" w:rsidP="00AC088E">
            <w:pPr>
              <w:tabs>
                <w:tab w:val="left" w:pos="216"/>
              </w:tabs>
              <w:jc w:val="center"/>
              <w:rPr>
                <w:b/>
              </w:rPr>
            </w:pPr>
            <w:r w:rsidRPr="00D314E8">
              <w:rPr>
                <w:b/>
              </w:rPr>
              <w:t>Developing Skills</w:t>
            </w:r>
          </w:p>
        </w:tc>
        <w:tc>
          <w:tcPr>
            <w:tcW w:w="625" w:type="pct"/>
            <w:tcBorders>
              <w:bottom w:val="single" w:sz="4" w:space="0" w:color="C0C0C0"/>
            </w:tcBorders>
            <w:shd w:val="clear" w:color="auto" w:fill="auto"/>
          </w:tcPr>
          <w:p w14:paraId="29779A7C" w14:textId="77777777" w:rsidR="00D211A8" w:rsidRPr="00D314E8" w:rsidRDefault="00D211A8" w:rsidP="00AC088E">
            <w:pPr>
              <w:tabs>
                <w:tab w:val="left" w:pos="216"/>
              </w:tabs>
              <w:jc w:val="center"/>
              <w:rPr>
                <w:b/>
              </w:rPr>
            </w:pPr>
            <w:r w:rsidRPr="00D314E8">
              <w:rPr>
                <w:b/>
              </w:rPr>
              <w:t>Competent</w:t>
            </w:r>
          </w:p>
        </w:tc>
        <w:tc>
          <w:tcPr>
            <w:tcW w:w="1107" w:type="pct"/>
            <w:tcBorders>
              <w:bottom w:val="single" w:sz="4" w:space="0" w:color="C0C0C0"/>
            </w:tcBorders>
            <w:shd w:val="clear" w:color="auto" w:fill="auto"/>
          </w:tcPr>
          <w:p w14:paraId="29779A7D" w14:textId="77777777" w:rsidR="00D211A8" w:rsidRPr="00D314E8" w:rsidRDefault="00D211A8" w:rsidP="00AC088E">
            <w:pPr>
              <w:tabs>
                <w:tab w:val="left" w:pos="216"/>
              </w:tabs>
              <w:jc w:val="center"/>
              <w:rPr>
                <w:b/>
              </w:rPr>
            </w:pPr>
            <w:r w:rsidRPr="00D314E8">
              <w:rPr>
                <w:b/>
              </w:rPr>
              <w:t>Comments</w:t>
            </w:r>
          </w:p>
        </w:tc>
      </w:tr>
      <w:tr w:rsidR="00D211A8" w:rsidRPr="001901D4" w14:paraId="29779A80" w14:textId="77777777" w:rsidTr="006B5E70">
        <w:trPr>
          <w:trHeight w:val="454"/>
        </w:trPr>
        <w:tc>
          <w:tcPr>
            <w:tcW w:w="5000" w:type="pct"/>
            <w:gridSpan w:val="5"/>
            <w:shd w:val="clear" w:color="auto" w:fill="EEECE1" w:themeFill="background2"/>
            <w:tcMar>
              <w:top w:w="58" w:type="dxa"/>
              <w:left w:w="86" w:type="dxa"/>
              <w:bottom w:w="43" w:type="dxa"/>
              <w:right w:w="86" w:type="dxa"/>
            </w:tcMar>
            <w:vAlign w:val="center"/>
          </w:tcPr>
          <w:p w14:paraId="29779A7F" w14:textId="77777777" w:rsidR="00D211A8" w:rsidRDefault="00D211A8" w:rsidP="00DA7CF0">
            <w:pPr>
              <w:tabs>
                <w:tab w:val="left" w:pos="216"/>
              </w:tabs>
            </w:pPr>
            <w:r>
              <w:rPr>
                <w:b/>
                <w:bCs/>
                <w:szCs w:val="18"/>
              </w:rPr>
              <w:t>1.  TECHNICAL SKILLS</w:t>
            </w:r>
          </w:p>
        </w:tc>
      </w:tr>
      <w:tr w:rsidR="00D211A8" w:rsidRPr="001901D4" w14:paraId="29779A85" w14:textId="77777777" w:rsidTr="00E61B97">
        <w:trPr>
          <w:trHeight w:val="220"/>
        </w:trPr>
        <w:tc>
          <w:tcPr>
            <w:tcW w:w="2595" w:type="pct"/>
            <w:gridSpan w:val="2"/>
            <w:shd w:val="clear" w:color="auto" w:fill="auto"/>
            <w:tcMar>
              <w:top w:w="58" w:type="dxa"/>
              <w:left w:w="86" w:type="dxa"/>
              <w:bottom w:w="43" w:type="dxa"/>
              <w:right w:w="86" w:type="dxa"/>
            </w:tcMar>
          </w:tcPr>
          <w:p w14:paraId="29779A81"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Designs data collection tools</w:t>
            </w:r>
          </w:p>
        </w:tc>
        <w:tc>
          <w:tcPr>
            <w:tcW w:w="673" w:type="pct"/>
            <w:shd w:val="clear" w:color="auto" w:fill="auto"/>
            <w:vAlign w:val="center"/>
          </w:tcPr>
          <w:p w14:paraId="29779A82" w14:textId="77777777" w:rsidR="00D211A8" w:rsidRDefault="00D954EE" w:rsidP="00AC088E">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83" w14:textId="77777777" w:rsidR="00D211A8" w:rsidRDefault="00D954EE" w:rsidP="00AC088E">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84" w14:textId="77777777" w:rsidR="00D211A8" w:rsidRDefault="00D211A8" w:rsidP="00AC088E">
            <w:pPr>
              <w:tabs>
                <w:tab w:val="left" w:pos="216"/>
              </w:tabs>
            </w:pPr>
          </w:p>
        </w:tc>
      </w:tr>
      <w:tr w:rsidR="00D211A8" w:rsidRPr="001901D4" w14:paraId="29779A8A" w14:textId="77777777" w:rsidTr="00E61B97">
        <w:trPr>
          <w:trHeight w:val="292"/>
        </w:trPr>
        <w:tc>
          <w:tcPr>
            <w:tcW w:w="2595" w:type="pct"/>
            <w:gridSpan w:val="2"/>
            <w:shd w:val="clear" w:color="auto" w:fill="auto"/>
            <w:tcMar>
              <w:top w:w="58" w:type="dxa"/>
              <w:left w:w="86" w:type="dxa"/>
              <w:bottom w:w="43" w:type="dxa"/>
              <w:right w:w="86" w:type="dxa"/>
            </w:tcMar>
          </w:tcPr>
          <w:p w14:paraId="29779A86"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Advocates for laboratory with outside organizations.                          </w:t>
            </w:r>
          </w:p>
        </w:tc>
        <w:tc>
          <w:tcPr>
            <w:tcW w:w="673" w:type="pct"/>
            <w:shd w:val="clear" w:color="auto" w:fill="auto"/>
            <w:vAlign w:val="center"/>
          </w:tcPr>
          <w:p w14:paraId="29779A87" w14:textId="77777777" w:rsidR="00D211A8" w:rsidRDefault="00D954EE" w:rsidP="00AC088E">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88" w14:textId="77777777" w:rsidR="00D211A8" w:rsidRDefault="00D954EE" w:rsidP="00AC088E">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89" w14:textId="77777777" w:rsidR="00D211A8" w:rsidRDefault="00D211A8" w:rsidP="00AC088E">
            <w:pPr>
              <w:tabs>
                <w:tab w:val="left" w:pos="216"/>
              </w:tabs>
            </w:pPr>
          </w:p>
        </w:tc>
      </w:tr>
      <w:tr w:rsidR="00D211A8" w:rsidRPr="001901D4" w14:paraId="29779A8F" w14:textId="77777777" w:rsidTr="00E61B97">
        <w:trPr>
          <w:trHeight w:val="247"/>
        </w:trPr>
        <w:tc>
          <w:tcPr>
            <w:tcW w:w="2595" w:type="pct"/>
            <w:gridSpan w:val="2"/>
            <w:shd w:val="clear" w:color="auto" w:fill="auto"/>
            <w:tcMar>
              <w:top w:w="58" w:type="dxa"/>
              <w:left w:w="86" w:type="dxa"/>
              <w:bottom w:w="43" w:type="dxa"/>
              <w:right w:w="86" w:type="dxa"/>
            </w:tcMar>
          </w:tcPr>
          <w:p w14:paraId="29779A8B"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Creates fact sheets and other tools to respond to inquiries</w:t>
            </w:r>
          </w:p>
        </w:tc>
        <w:tc>
          <w:tcPr>
            <w:tcW w:w="673" w:type="pct"/>
            <w:shd w:val="clear" w:color="auto" w:fill="auto"/>
            <w:vAlign w:val="center"/>
          </w:tcPr>
          <w:p w14:paraId="29779A8C"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8D"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8E" w14:textId="77777777" w:rsidR="00D211A8" w:rsidRDefault="00D211A8" w:rsidP="00AC088E">
            <w:pPr>
              <w:tabs>
                <w:tab w:val="left" w:pos="216"/>
              </w:tabs>
            </w:pPr>
          </w:p>
        </w:tc>
      </w:tr>
      <w:tr w:rsidR="00D211A8" w:rsidRPr="001901D4" w14:paraId="29779A94" w14:textId="77777777" w:rsidTr="006B5E70">
        <w:trPr>
          <w:trHeight w:val="475"/>
        </w:trPr>
        <w:tc>
          <w:tcPr>
            <w:tcW w:w="2595" w:type="pct"/>
            <w:gridSpan w:val="2"/>
            <w:shd w:val="clear" w:color="auto" w:fill="auto"/>
            <w:tcMar>
              <w:top w:w="58" w:type="dxa"/>
              <w:left w:w="86" w:type="dxa"/>
              <w:bottom w:w="43" w:type="dxa"/>
              <w:right w:w="86" w:type="dxa"/>
            </w:tcMar>
          </w:tcPr>
          <w:p w14:paraId="29779A90"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Keeps staff informed of issues and latest technical advances</w:t>
            </w:r>
          </w:p>
        </w:tc>
        <w:tc>
          <w:tcPr>
            <w:tcW w:w="673" w:type="pct"/>
            <w:shd w:val="clear" w:color="auto" w:fill="auto"/>
            <w:vAlign w:val="center"/>
          </w:tcPr>
          <w:p w14:paraId="29779A91"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92"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93" w14:textId="77777777" w:rsidR="00D211A8" w:rsidRDefault="00D211A8" w:rsidP="00AC088E">
            <w:pPr>
              <w:tabs>
                <w:tab w:val="left" w:pos="216"/>
              </w:tabs>
            </w:pPr>
          </w:p>
        </w:tc>
      </w:tr>
      <w:tr w:rsidR="00D211A8" w:rsidRPr="001901D4" w14:paraId="29779A99" w14:textId="77777777" w:rsidTr="00E61B97">
        <w:trPr>
          <w:trHeight w:val="472"/>
        </w:trPr>
        <w:tc>
          <w:tcPr>
            <w:tcW w:w="2595" w:type="pct"/>
            <w:gridSpan w:val="2"/>
            <w:shd w:val="clear" w:color="auto" w:fill="auto"/>
            <w:tcMar>
              <w:top w:w="58" w:type="dxa"/>
              <w:left w:w="86" w:type="dxa"/>
              <w:bottom w:w="43" w:type="dxa"/>
              <w:right w:w="86" w:type="dxa"/>
            </w:tcMar>
          </w:tcPr>
          <w:p w14:paraId="29779A95"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lastRenderedPageBreak/>
              <w:t>Establishes an environment for effective data management.</w:t>
            </w:r>
          </w:p>
        </w:tc>
        <w:tc>
          <w:tcPr>
            <w:tcW w:w="673" w:type="pct"/>
            <w:shd w:val="clear" w:color="auto" w:fill="auto"/>
            <w:vAlign w:val="center"/>
          </w:tcPr>
          <w:p w14:paraId="29779A96"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97"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98" w14:textId="77777777" w:rsidR="00D211A8" w:rsidRDefault="00D211A8" w:rsidP="00AC088E">
            <w:pPr>
              <w:tabs>
                <w:tab w:val="left" w:pos="216"/>
              </w:tabs>
            </w:pPr>
          </w:p>
        </w:tc>
      </w:tr>
      <w:tr w:rsidR="00D211A8" w:rsidRPr="001901D4" w14:paraId="29779A9E" w14:textId="77777777" w:rsidTr="00E61B97">
        <w:trPr>
          <w:trHeight w:val="247"/>
        </w:trPr>
        <w:tc>
          <w:tcPr>
            <w:tcW w:w="2595" w:type="pct"/>
            <w:gridSpan w:val="2"/>
            <w:shd w:val="clear" w:color="auto" w:fill="auto"/>
            <w:tcMar>
              <w:top w:w="58" w:type="dxa"/>
              <w:left w:w="86" w:type="dxa"/>
              <w:bottom w:w="43" w:type="dxa"/>
              <w:right w:w="86" w:type="dxa"/>
            </w:tcMar>
          </w:tcPr>
          <w:p w14:paraId="29779A9A"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Focuses on data from a department or program.</w:t>
            </w:r>
          </w:p>
        </w:tc>
        <w:tc>
          <w:tcPr>
            <w:tcW w:w="673" w:type="pct"/>
            <w:shd w:val="clear" w:color="auto" w:fill="auto"/>
            <w:vAlign w:val="center"/>
          </w:tcPr>
          <w:p w14:paraId="29779A9B" w14:textId="77777777" w:rsidR="00D211A8" w:rsidRDefault="00D954EE" w:rsidP="00AC088E">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9C" w14:textId="77777777" w:rsidR="00D211A8" w:rsidRDefault="00D954EE" w:rsidP="00AC088E">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9D" w14:textId="77777777" w:rsidR="00D211A8" w:rsidRDefault="00D211A8" w:rsidP="00AC088E">
            <w:pPr>
              <w:tabs>
                <w:tab w:val="left" w:pos="216"/>
              </w:tabs>
            </w:pPr>
          </w:p>
        </w:tc>
      </w:tr>
      <w:tr w:rsidR="00D211A8" w:rsidRPr="001901D4" w14:paraId="29779AA0" w14:textId="77777777" w:rsidTr="00E66DC3">
        <w:trPr>
          <w:trHeight w:val="400"/>
        </w:trPr>
        <w:tc>
          <w:tcPr>
            <w:tcW w:w="5000" w:type="pct"/>
            <w:gridSpan w:val="5"/>
            <w:shd w:val="clear" w:color="auto" w:fill="EEECE1" w:themeFill="background2"/>
            <w:tcMar>
              <w:top w:w="58" w:type="dxa"/>
              <w:left w:w="86" w:type="dxa"/>
              <w:bottom w:w="43" w:type="dxa"/>
              <w:right w:w="86" w:type="dxa"/>
            </w:tcMar>
            <w:vAlign w:val="center"/>
          </w:tcPr>
          <w:p w14:paraId="29779A9F" w14:textId="77777777" w:rsidR="00D211A8" w:rsidRPr="001901D4" w:rsidRDefault="00D211A8" w:rsidP="00E66DC3">
            <w:pPr>
              <w:spacing w:after="120"/>
              <w:ind w:right="-5328"/>
            </w:pPr>
            <w:r>
              <w:rPr>
                <w:b/>
                <w:bCs/>
                <w:szCs w:val="18"/>
              </w:rPr>
              <w:t>2.  INTERPERSONAL SKILLS</w:t>
            </w:r>
          </w:p>
        </w:tc>
      </w:tr>
      <w:tr w:rsidR="00D211A8" w:rsidRPr="001901D4" w14:paraId="29779AA5" w14:textId="77777777" w:rsidTr="00E61B97">
        <w:trPr>
          <w:trHeight w:val="265"/>
        </w:trPr>
        <w:tc>
          <w:tcPr>
            <w:tcW w:w="2595" w:type="pct"/>
            <w:gridSpan w:val="2"/>
            <w:shd w:val="clear" w:color="auto" w:fill="auto"/>
            <w:tcMar>
              <w:top w:w="58" w:type="dxa"/>
              <w:left w:w="86" w:type="dxa"/>
              <w:bottom w:w="43" w:type="dxa"/>
              <w:right w:w="86" w:type="dxa"/>
            </w:tcMar>
          </w:tcPr>
          <w:p w14:paraId="29779AA1"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Mentors staff to maintain a customer focus.         </w:t>
            </w:r>
          </w:p>
        </w:tc>
        <w:tc>
          <w:tcPr>
            <w:tcW w:w="673" w:type="pct"/>
            <w:shd w:val="clear" w:color="auto" w:fill="auto"/>
            <w:vAlign w:val="center"/>
          </w:tcPr>
          <w:p w14:paraId="29779AA2" w14:textId="77777777" w:rsidR="00D211A8" w:rsidRDefault="00D954EE" w:rsidP="005F41D4">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A3" w14:textId="77777777" w:rsidR="00D211A8" w:rsidRDefault="00D954EE" w:rsidP="005F41D4">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A4" w14:textId="77777777" w:rsidR="00D211A8" w:rsidRPr="001901D4" w:rsidRDefault="00D211A8" w:rsidP="000805CE">
            <w:pPr>
              <w:spacing w:after="120"/>
              <w:ind w:right="-5328"/>
            </w:pPr>
          </w:p>
        </w:tc>
      </w:tr>
      <w:tr w:rsidR="00D211A8" w:rsidRPr="001901D4" w14:paraId="29779AAA" w14:textId="77777777" w:rsidTr="00E61B97">
        <w:trPr>
          <w:trHeight w:val="184"/>
        </w:trPr>
        <w:tc>
          <w:tcPr>
            <w:tcW w:w="2595" w:type="pct"/>
            <w:gridSpan w:val="2"/>
            <w:tcBorders>
              <w:bottom w:val="single" w:sz="4" w:space="0" w:color="C0C0C0"/>
            </w:tcBorders>
            <w:shd w:val="clear" w:color="auto" w:fill="auto"/>
            <w:tcMar>
              <w:top w:w="58" w:type="dxa"/>
              <w:left w:w="86" w:type="dxa"/>
              <w:bottom w:w="43" w:type="dxa"/>
              <w:right w:w="86" w:type="dxa"/>
            </w:tcMar>
          </w:tcPr>
          <w:p w14:paraId="29779AA6"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Teaches others about available data and sources.   </w:t>
            </w:r>
          </w:p>
        </w:tc>
        <w:tc>
          <w:tcPr>
            <w:tcW w:w="673" w:type="pct"/>
            <w:tcBorders>
              <w:bottom w:val="single" w:sz="4" w:space="0" w:color="C0C0C0"/>
            </w:tcBorders>
            <w:shd w:val="clear" w:color="auto" w:fill="auto"/>
            <w:vAlign w:val="center"/>
          </w:tcPr>
          <w:p w14:paraId="29779AA7" w14:textId="77777777" w:rsidR="00D211A8" w:rsidRDefault="00D954EE" w:rsidP="005F41D4">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tcBorders>
              <w:bottom w:val="single" w:sz="4" w:space="0" w:color="C0C0C0"/>
            </w:tcBorders>
            <w:shd w:val="clear" w:color="auto" w:fill="auto"/>
            <w:vAlign w:val="center"/>
          </w:tcPr>
          <w:p w14:paraId="29779AA8" w14:textId="77777777" w:rsidR="00D211A8" w:rsidRDefault="00D954EE" w:rsidP="005F41D4">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tcBorders>
              <w:bottom w:val="single" w:sz="4" w:space="0" w:color="C0C0C0"/>
            </w:tcBorders>
            <w:shd w:val="clear" w:color="auto" w:fill="auto"/>
          </w:tcPr>
          <w:p w14:paraId="29779AA9" w14:textId="77777777" w:rsidR="00D211A8" w:rsidRPr="001901D4" w:rsidRDefault="00D211A8" w:rsidP="000805CE">
            <w:pPr>
              <w:spacing w:after="120"/>
              <w:ind w:right="-5328"/>
            </w:pPr>
          </w:p>
        </w:tc>
      </w:tr>
      <w:tr w:rsidR="00D211A8" w:rsidRPr="001901D4" w14:paraId="29779AAC" w14:textId="77777777" w:rsidTr="006B5E70">
        <w:trPr>
          <w:trHeight w:val="472"/>
        </w:trPr>
        <w:tc>
          <w:tcPr>
            <w:tcW w:w="5000" w:type="pct"/>
            <w:gridSpan w:val="5"/>
            <w:shd w:val="clear" w:color="auto" w:fill="EEECE1" w:themeFill="background2"/>
            <w:tcMar>
              <w:top w:w="58" w:type="dxa"/>
              <w:left w:w="86" w:type="dxa"/>
              <w:bottom w:w="43" w:type="dxa"/>
              <w:right w:w="86" w:type="dxa"/>
            </w:tcMar>
            <w:vAlign w:val="center"/>
          </w:tcPr>
          <w:p w14:paraId="29779AAB" w14:textId="77777777" w:rsidR="00D211A8" w:rsidRPr="001901D4" w:rsidRDefault="00D211A8" w:rsidP="006B5E70">
            <w:pPr>
              <w:spacing w:after="120"/>
              <w:ind w:right="-5328"/>
            </w:pPr>
            <w:r>
              <w:rPr>
                <w:b/>
                <w:bCs/>
                <w:szCs w:val="18"/>
              </w:rPr>
              <w:t>3.  CRITICAL THINKING SKILLS</w:t>
            </w:r>
          </w:p>
        </w:tc>
      </w:tr>
      <w:tr w:rsidR="00D211A8" w:rsidRPr="001901D4" w14:paraId="29779AB1" w14:textId="77777777" w:rsidTr="00E61B97">
        <w:trPr>
          <w:trHeight w:val="247"/>
        </w:trPr>
        <w:tc>
          <w:tcPr>
            <w:tcW w:w="2595" w:type="pct"/>
            <w:gridSpan w:val="2"/>
            <w:shd w:val="clear" w:color="auto" w:fill="auto"/>
            <w:tcMar>
              <w:top w:w="58" w:type="dxa"/>
              <w:left w:w="86" w:type="dxa"/>
              <w:bottom w:w="43" w:type="dxa"/>
              <w:right w:w="86" w:type="dxa"/>
            </w:tcMar>
          </w:tcPr>
          <w:p w14:paraId="29779AAD"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Analyzes data using basic statistics.</w:t>
            </w:r>
          </w:p>
        </w:tc>
        <w:tc>
          <w:tcPr>
            <w:tcW w:w="673" w:type="pct"/>
            <w:shd w:val="clear" w:color="auto" w:fill="auto"/>
            <w:vAlign w:val="center"/>
          </w:tcPr>
          <w:p w14:paraId="29779AAE" w14:textId="77777777" w:rsidR="00D211A8" w:rsidRDefault="00D954EE" w:rsidP="005F41D4">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AF" w14:textId="77777777" w:rsidR="00D211A8" w:rsidRDefault="00D954EE" w:rsidP="005F41D4">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B0" w14:textId="77777777" w:rsidR="00D211A8" w:rsidRPr="001901D4" w:rsidRDefault="00D211A8" w:rsidP="000805CE">
            <w:pPr>
              <w:spacing w:after="120"/>
              <w:ind w:right="-5328"/>
            </w:pPr>
          </w:p>
        </w:tc>
      </w:tr>
      <w:tr w:rsidR="00D211A8" w:rsidRPr="001901D4" w14:paraId="29779AB6" w14:textId="77777777" w:rsidTr="00E61B97">
        <w:trPr>
          <w:trHeight w:val="175"/>
        </w:trPr>
        <w:tc>
          <w:tcPr>
            <w:tcW w:w="2595" w:type="pct"/>
            <w:gridSpan w:val="2"/>
            <w:shd w:val="clear" w:color="auto" w:fill="auto"/>
            <w:tcMar>
              <w:top w:w="58" w:type="dxa"/>
              <w:left w:w="86" w:type="dxa"/>
              <w:bottom w:w="43" w:type="dxa"/>
              <w:right w:w="86" w:type="dxa"/>
            </w:tcMar>
          </w:tcPr>
          <w:p w14:paraId="29779AB2"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Utilizes data to plan, monitor and evaluate.               </w:t>
            </w:r>
          </w:p>
        </w:tc>
        <w:tc>
          <w:tcPr>
            <w:tcW w:w="673" w:type="pct"/>
            <w:shd w:val="clear" w:color="auto" w:fill="auto"/>
            <w:vAlign w:val="center"/>
          </w:tcPr>
          <w:p w14:paraId="29779AB3" w14:textId="77777777" w:rsidR="00D211A8" w:rsidRDefault="00D954EE" w:rsidP="005F41D4">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B4" w14:textId="77777777" w:rsidR="00D211A8" w:rsidRDefault="00D954EE" w:rsidP="005F41D4">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B5" w14:textId="77777777" w:rsidR="00D211A8" w:rsidRPr="001901D4" w:rsidRDefault="00D211A8" w:rsidP="000805CE">
            <w:pPr>
              <w:spacing w:after="120"/>
              <w:ind w:right="-5328"/>
            </w:pPr>
          </w:p>
        </w:tc>
      </w:tr>
      <w:tr w:rsidR="00D211A8" w:rsidRPr="001901D4" w14:paraId="29779ABB" w14:textId="77777777" w:rsidTr="006B5E70">
        <w:trPr>
          <w:trHeight w:val="337"/>
        </w:trPr>
        <w:tc>
          <w:tcPr>
            <w:tcW w:w="2595" w:type="pct"/>
            <w:gridSpan w:val="2"/>
            <w:shd w:val="clear" w:color="auto" w:fill="auto"/>
            <w:tcMar>
              <w:top w:w="58" w:type="dxa"/>
              <w:left w:w="86" w:type="dxa"/>
              <w:bottom w:w="43" w:type="dxa"/>
              <w:right w:w="86" w:type="dxa"/>
            </w:tcMar>
          </w:tcPr>
          <w:p w14:paraId="29779AB7"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Assists others to adapt guidelines.                                       </w:t>
            </w:r>
          </w:p>
        </w:tc>
        <w:tc>
          <w:tcPr>
            <w:tcW w:w="673" w:type="pct"/>
            <w:shd w:val="clear" w:color="auto" w:fill="auto"/>
            <w:vAlign w:val="center"/>
          </w:tcPr>
          <w:p w14:paraId="29779AB8" w14:textId="77777777" w:rsidR="00D211A8" w:rsidRDefault="00D954EE" w:rsidP="005F41D4">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B9" w14:textId="77777777" w:rsidR="00D211A8" w:rsidRDefault="00D954EE" w:rsidP="005F41D4">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BA" w14:textId="77777777" w:rsidR="00D211A8" w:rsidRPr="001901D4" w:rsidRDefault="00D211A8" w:rsidP="000805CE">
            <w:pPr>
              <w:spacing w:after="120"/>
              <w:ind w:right="-5328"/>
            </w:pPr>
          </w:p>
        </w:tc>
      </w:tr>
      <w:tr w:rsidR="00D211A8" w:rsidRPr="0078102A" w14:paraId="29779ABE" w14:textId="77777777" w:rsidTr="006B5E70">
        <w:trPr>
          <w:trHeight w:val="334"/>
        </w:trPr>
        <w:tc>
          <w:tcPr>
            <w:tcW w:w="5000" w:type="pct"/>
            <w:gridSpan w:val="5"/>
            <w:shd w:val="clear" w:color="auto" w:fill="E6E6E6"/>
            <w:tcMar>
              <w:top w:w="43" w:type="dxa"/>
              <w:left w:w="86" w:type="dxa"/>
              <w:bottom w:w="29" w:type="dxa"/>
              <w:right w:w="86" w:type="dxa"/>
            </w:tcMar>
            <w:vAlign w:val="center"/>
          </w:tcPr>
          <w:p w14:paraId="29779ABC" w14:textId="77777777" w:rsidR="00D211A8" w:rsidRPr="004D49DC" w:rsidRDefault="00D211A8" w:rsidP="004D49DC">
            <w:pPr>
              <w:pStyle w:val="ListParagraph"/>
              <w:widowControl w:val="0"/>
              <w:numPr>
                <w:ilvl w:val="0"/>
                <w:numId w:val="27"/>
              </w:numPr>
              <w:tabs>
                <w:tab w:val="left" w:pos="-480"/>
                <w:tab w:val="left" w:pos="0"/>
                <w:tab w:val="left" w:pos="510"/>
                <w:tab w:val="left" w:pos="720"/>
                <w:tab w:val="left" w:pos="960"/>
                <w:tab w:val="left" w:pos="1140"/>
                <w:tab w:val="left" w:pos="1950"/>
                <w:tab w:val="left" w:pos="2220"/>
                <w:tab w:val="left" w:pos="4320"/>
              </w:tabs>
              <w:autoSpaceDE w:val="0"/>
              <w:autoSpaceDN w:val="0"/>
              <w:adjustRightInd w:val="0"/>
              <w:spacing w:after="58"/>
              <w:rPr>
                <w:b/>
                <w:bCs/>
                <w:szCs w:val="18"/>
              </w:rPr>
            </w:pPr>
            <w:r>
              <w:rPr>
                <w:b/>
                <w:bCs/>
                <w:szCs w:val="18"/>
              </w:rPr>
              <w:t xml:space="preserve"> </w:t>
            </w:r>
            <w:r w:rsidRPr="004D49DC">
              <w:rPr>
                <w:b/>
                <w:bCs/>
                <w:szCs w:val="18"/>
              </w:rPr>
              <w:t>IMPLEMENTATION OF QUALITY IMPROVEMENT/QUALITY ASSESSMENT</w:t>
            </w:r>
          </w:p>
          <w:p w14:paraId="29779ABD" w14:textId="77777777" w:rsidR="00D211A8" w:rsidRPr="0078102A" w:rsidRDefault="00D211A8" w:rsidP="004D49DC">
            <w:pPr>
              <w:keepNext/>
              <w:ind w:right="-5332"/>
              <w:rPr>
                <w:b/>
                <w:sz w:val="20"/>
                <w:szCs w:val="20"/>
              </w:rPr>
            </w:pPr>
            <w:r>
              <w:rPr>
                <w:szCs w:val="18"/>
              </w:rPr>
              <w:t xml:space="preserve">Leadership must analyze the performance of the organization and make strategic decisions for improvements to </w:t>
            </w:r>
            <w:r>
              <w:rPr>
                <w:szCs w:val="18"/>
              </w:rPr>
              <w:br/>
              <w:t>achieve high performance.</w:t>
            </w:r>
          </w:p>
        </w:tc>
      </w:tr>
      <w:tr w:rsidR="00D211A8" w:rsidRPr="001901D4" w14:paraId="29779AC3" w14:textId="77777777" w:rsidTr="006B5E70">
        <w:trPr>
          <w:trHeight w:val="445"/>
        </w:trPr>
        <w:tc>
          <w:tcPr>
            <w:tcW w:w="2595" w:type="pct"/>
            <w:gridSpan w:val="2"/>
            <w:tcBorders>
              <w:bottom w:val="single" w:sz="4" w:space="0" w:color="C0C0C0"/>
            </w:tcBorders>
            <w:shd w:val="clear" w:color="auto" w:fill="auto"/>
            <w:tcMar>
              <w:top w:w="58" w:type="dxa"/>
              <w:left w:w="86" w:type="dxa"/>
              <w:bottom w:w="43" w:type="dxa"/>
              <w:right w:w="86" w:type="dxa"/>
            </w:tcMar>
          </w:tcPr>
          <w:p w14:paraId="29779ABF" w14:textId="77777777" w:rsidR="00D211A8" w:rsidRDefault="00D211A8" w:rsidP="00FE0D96">
            <w:pPr>
              <w:keepNext/>
              <w:spacing w:after="120"/>
              <w:ind w:right="-5332"/>
            </w:pPr>
          </w:p>
        </w:tc>
        <w:tc>
          <w:tcPr>
            <w:tcW w:w="673" w:type="pct"/>
            <w:tcBorders>
              <w:bottom w:val="single" w:sz="4" w:space="0" w:color="C0C0C0"/>
            </w:tcBorders>
            <w:shd w:val="clear" w:color="auto" w:fill="auto"/>
          </w:tcPr>
          <w:p w14:paraId="29779AC0" w14:textId="77777777" w:rsidR="00D211A8" w:rsidRPr="00D314E8" w:rsidRDefault="00D211A8" w:rsidP="00AC088E">
            <w:pPr>
              <w:tabs>
                <w:tab w:val="left" w:pos="216"/>
              </w:tabs>
              <w:jc w:val="center"/>
              <w:rPr>
                <w:b/>
              </w:rPr>
            </w:pPr>
            <w:r w:rsidRPr="00D314E8">
              <w:rPr>
                <w:b/>
              </w:rPr>
              <w:t>Developing Skills</w:t>
            </w:r>
          </w:p>
        </w:tc>
        <w:tc>
          <w:tcPr>
            <w:tcW w:w="625" w:type="pct"/>
            <w:tcBorders>
              <w:bottom w:val="single" w:sz="4" w:space="0" w:color="C0C0C0"/>
            </w:tcBorders>
            <w:shd w:val="clear" w:color="auto" w:fill="auto"/>
          </w:tcPr>
          <w:p w14:paraId="29779AC1" w14:textId="77777777" w:rsidR="00D211A8" w:rsidRPr="00D314E8" w:rsidRDefault="00D211A8" w:rsidP="00AC088E">
            <w:pPr>
              <w:tabs>
                <w:tab w:val="left" w:pos="216"/>
              </w:tabs>
              <w:jc w:val="center"/>
              <w:rPr>
                <w:b/>
              </w:rPr>
            </w:pPr>
            <w:r w:rsidRPr="00D314E8">
              <w:rPr>
                <w:b/>
              </w:rPr>
              <w:t>Competent</w:t>
            </w:r>
          </w:p>
        </w:tc>
        <w:tc>
          <w:tcPr>
            <w:tcW w:w="1107" w:type="pct"/>
            <w:tcBorders>
              <w:bottom w:val="single" w:sz="4" w:space="0" w:color="C0C0C0"/>
            </w:tcBorders>
            <w:shd w:val="clear" w:color="auto" w:fill="auto"/>
          </w:tcPr>
          <w:p w14:paraId="29779AC2" w14:textId="77777777" w:rsidR="00D211A8" w:rsidRPr="00D314E8" w:rsidRDefault="00D211A8" w:rsidP="00AC088E">
            <w:pPr>
              <w:tabs>
                <w:tab w:val="left" w:pos="216"/>
              </w:tabs>
              <w:jc w:val="center"/>
              <w:rPr>
                <w:b/>
              </w:rPr>
            </w:pPr>
            <w:r w:rsidRPr="00D314E8">
              <w:rPr>
                <w:b/>
              </w:rPr>
              <w:t>Comments</w:t>
            </w:r>
          </w:p>
        </w:tc>
      </w:tr>
      <w:tr w:rsidR="00D211A8" w:rsidRPr="001901D4" w14:paraId="29779AC5" w14:textId="77777777" w:rsidTr="006B5E70">
        <w:trPr>
          <w:trHeight w:val="445"/>
        </w:trPr>
        <w:tc>
          <w:tcPr>
            <w:tcW w:w="5000" w:type="pct"/>
            <w:gridSpan w:val="5"/>
            <w:shd w:val="clear" w:color="auto" w:fill="EEECE1" w:themeFill="background2"/>
            <w:tcMar>
              <w:top w:w="58" w:type="dxa"/>
              <w:left w:w="86" w:type="dxa"/>
              <w:bottom w:w="43" w:type="dxa"/>
              <w:right w:w="86" w:type="dxa"/>
            </w:tcMar>
            <w:vAlign w:val="center"/>
          </w:tcPr>
          <w:p w14:paraId="29779AC4" w14:textId="77777777" w:rsidR="00D211A8" w:rsidRDefault="00D211A8" w:rsidP="006B5E70">
            <w:pPr>
              <w:tabs>
                <w:tab w:val="left" w:pos="216"/>
              </w:tabs>
            </w:pPr>
            <w:r>
              <w:rPr>
                <w:b/>
                <w:bCs/>
                <w:szCs w:val="18"/>
              </w:rPr>
              <w:t>1.  TECHNICAL SKILLS</w:t>
            </w:r>
          </w:p>
        </w:tc>
      </w:tr>
      <w:tr w:rsidR="00D211A8" w:rsidRPr="001901D4" w14:paraId="29779ACA" w14:textId="77777777" w:rsidTr="00E61B97">
        <w:trPr>
          <w:trHeight w:val="292"/>
        </w:trPr>
        <w:tc>
          <w:tcPr>
            <w:tcW w:w="2595" w:type="pct"/>
            <w:gridSpan w:val="2"/>
            <w:shd w:val="clear" w:color="auto" w:fill="auto"/>
            <w:tcMar>
              <w:top w:w="58" w:type="dxa"/>
              <w:left w:w="86" w:type="dxa"/>
              <w:bottom w:w="43" w:type="dxa"/>
              <w:right w:w="86" w:type="dxa"/>
            </w:tcMar>
          </w:tcPr>
          <w:p w14:paraId="29779AC6"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Demonstrates understanding of the significance of data. </w:t>
            </w:r>
          </w:p>
        </w:tc>
        <w:tc>
          <w:tcPr>
            <w:tcW w:w="673" w:type="pct"/>
            <w:shd w:val="clear" w:color="auto" w:fill="auto"/>
            <w:vAlign w:val="center"/>
          </w:tcPr>
          <w:p w14:paraId="29779AC7" w14:textId="77777777" w:rsidR="00D211A8" w:rsidRDefault="00D954EE" w:rsidP="00AC088E">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C8" w14:textId="77777777" w:rsidR="00D211A8" w:rsidRDefault="00D954EE" w:rsidP="00AC088E">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C9" w14:textId="77777777" w:rsidR="00D211A8" w:rsidRDefault="00D211A8" w:rsidP="00AC088E">
            <w:pPr>
              <w:tabs>
                <w:tab w:val="left" w:pos="216"/>
              </w:tabs>
            </w:pPr>
          </w:p>
        </w:tc>
      </w:tr>
      <w:tr w:rsidR="00D211A8" w:rsidRPr="001901D4" w14:paraId="29779ACF" w14:textId="77777777" w:rsidTr="006B5E70">
        <w:trPr>
          <w:trHeight w:val="445"/>
        </w:trPr>
        <w:tc>
          <w:tcPr>
            <w:tcW w:w="2595" w:type="pct"/>
            <w:gridSpan w:val="2"/>
            <w:shd w:val="clear" w:color="auto" w:fill="auto"/>
            <w:tcMar>
              <w:top w:w="58" w:type="dxa"/>
              <w:left w:w="86" w:type="dxa"/>
              <w:bottom w:w="43" w:type="dxa"/>
              <w:right w:w="86" w:type="dxa"/>
            </w:tcMar>
          </w:tcPr>
          <w:p w14:paraId="29779ACB"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Serves as a resource and facilitates staff involvement in monitoring and follow-up.</w:t>
            </w:r>
          </w:p>
        </w:tc>
        <w:tc>
          <w:tcPr>
            <w:tcW w:w="673" w:type="pct"/>
            <w:shd w:val="clear" w:color="auto" w:fill="auto"/>
            <w:vAlign w:val="center"/>
          </w:tcPr>
          <w:p w14:paraId="29779ACC" w14:textId="77777777" w:rsidR="00D211A8" w:rsidRDefault="00D954EE" w:rsidP="00AC088E">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CD" w14:textId="77777777" w:rsidR="00D211A8" w:rsidRDefault="00D954EE" w:rsidP="00AC088E">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CE" w14:textId="77777777" w:rsidR="00D211A8" w:rsidRDefault="00D211A8" w:rsidP="00AC088E">
            <w:pPr>
              <w:tabs>
                <w:tab w:val="left" w:pos="216"/>
              </w:tabs>
            </w:pPr>
          </w:p>
        </w:tc>
      </w:tr>
      <w:tr w:rsidR="00D211A8" w:rsidRPr="001901D4" w14:paraId="29779AD4" w14:textId="77777777" w:rsidTr="00E66DC3">
        <w:trPr>
          <w:trHeight w:val="220"/>
        </w:trPr>
        <w:tc>
          <w:tcPr>
            <w:tcW w:w="2595" w:type="pct"/>
            <w:gridSpan w:val="2"/>
            <w:shd w:val="clear" w:color="auto" w:fill="auto"/>
            <w:tcMar>
              <w:top w:w="58" w:type="dxa"/>
              <w:left w:w="86" w:type="dxa"/>
              <w:bottom w:w="43" w:type="dxa"/>
              <w:right w:w="86" w:type="dxa"/>
            </w:tcMar>
          </w:tcPr>
          <w:p w14:paraId="29779AD0"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Oversees multi-disciplinary quality improvement projects within the department.</w:t>
            </w:r>
          </w:p>
        </w:tc>
        <w:tc>
          <w:tcPr>
            <w:tcW w:w="673" w:type="pct"/>
            <w:shd w:val="clear" w:color="auto" w:fill="auto"/>
            <w:vAlign w:val="center"/>
          </w:tcPr>
          <w:p w14:paraId="29779AD1" w14:textId="77777777" w:rsidR="00D211A8" w:rsidRDefault="00D954EE" w:rsidP="00AC088E">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D2" w14:textId="77777777" w:rsidR="00D211A8" w:rsidRDefault="00D954EE" w:rsidP="00AC088E">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D3" w14:textId="77777777" w:rsidR="00D211A8" w:rsidRDefault="00D211A8" w:rsidP="00AC088E">
            <w:pPr>
              <w:tabs>
                <w:tab w:val="left" w:pos="216"/>
              </w:tabs>
            </w:pPr>
          </w:p>
        </w:tc>
      </w:tr>
      <w:tr w:rsidR="00D211A8" w:rsidRPr="001901D4" w14:paraId="29779AD9" w14:textId="77777777" w:rsidTr="004D49DC">
        <w:trPr>
          <w:trHeight w:val="292"/>
        </w:trPr>
        <w:tc>
          <w:tcPr>
            <w:tcW w:w="2595" w:type="pct"/>
            <w:gridSpan w:val="2"/>
            <w:shd w:val="clear" w:color="auto" w:fill="auto"/>
            <w:tcMar>
              <w:top w:w="58" w:type="dxa"/>
              <w:left w:w="86" w:type="dxa"/>
              <w:bottom w:w="43" w:type="dxa"/>
              <w:right w:w="86" w:type="dxa"/>
            </w:tcMar>
          </w:tcPr>
          <w:p w14:paraId="29779AD5"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Converts data and information for use in planning, using techniques such as fish-bone analysis, development of plans and tracking techniques.</w:t>
            </w:r>
          </w:p>
        </w:tc>
        <w:tc>
          <w:tcPr>
            <w:tcW w:w="673" w:type="pct"/>
            <w:shd w:val="clear" w:color="auto" w:fill="auto"/>
            <w:vAlign w:val="center"/>
          </w:tcPr>
          <w:p w14:paraId="29779AD6"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D7"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D8" w14:textId="77777777" w:rsidR="00D211A8" w:rsidRDefault="00D211A8" w:rsidP="00AC088E">
            <w:pPr>
              <w:tabs>
                <w:tab w:val="left" w:pos="216"/>
              </w:tabs>
            </w:pPr>
          </w:p>
        </w:tc>
      </w:tr>
      <w:tr w:rsidR="00D211A8" w:rsidRPr="001901D4" w14:paraId="29779ADB" w14:textId="77777777" w:rsidTr="006B5E70">
        <w:trPr>
          <w:trHeight w:val="400"/>
        </w:trPr>
        <w:tc>
          <w:tcPr>
            <w:tcW w:w="5000" w:type="pct"/>
            <w:gridSpan w:val="5"/>
            <w:shd w:val="clear" w:color="auto" w:fill="EEECE1" w:themeFill="background2"/>
            <w:tcMar>
              <w:top w:w="58" w:type="dxa"/>
              <w:left w:w="86" w:type="dxa"/>
              <w:bottom w:w="43" w:type="dxa"/>
              <w:right w:w="86" w:type="dxa"/>
            </w:tcMar>
            <w:vAlign w:val="center"/>
          </w:tcPr>
          <w:p w14:paraId="29779ADA" w14:textId="77777777" w:rsidR="00D211A8" w:rsidRPr="001901D4" w:rsidRDefault="00D211A8" w:rsidP="006B5E70">
            <w:pPr>
              <w:widowControl w:val="0"/>
              <w:tabs>
                <w:tab w:val="left" w:pos="216"/>
              </w:tabs>
              <w:ind w:right="-5332"/>
            </w:pPr>
            <w:r>
              <w:rPr>
                <w:b/>
                <w:bCs/>
                <w:szCs w:val="18"/>
              </w:rPr>
              <w:t>2.  INTERPERSONAL SKILLS</w:t>
            </w:r>
          </w:p>
        </w:tc>
      </w:tr>
      <w:tr w:rsidR="00D211A8" w:rsidRPr="001901D4" w14:paraId="29779AE0" w14:textId="77777777" w:rsidTr="006B5E70">
        <w:trPr>
          <w:trHeight w:val="445"/>
        </w:trPr>
        <w:tc>
          <w:tcPr>
            <w:tcW w:w="2595" w:type="pct"/>
            <w:gridSpan w:val="2"/>
            <w:shd w:val="clear" w:color="auto" w:fill="auto"/>
            <w:tcMar>
              <w:top w:w="58" w:type="dxa"/>
              <w:left w:w="86" w:type="dxa"/>
              <w:bottom w:w="43" w:type="dxa"/>
              <w:right w:w="86" w:type="dxa"/>
            </w:tcMar>
          </w:tcPr>
          <w:p w14:paraId="29779ADC"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Provides opportunities to increase the knowledge of staff relative to the QI/PI process.         </w:t>
            </w:r>
          </w:p>
        </w:tc>
        <w:tc>
          <w:tcPr>
            <w:tcW w:w="673" w:type="pct"/>
            <w:shd w:val="clear" w:color="auto" w:fill="auto"/>
            <w:vAlign w:val="center"/>
          </w:tcPr>
          <w:p w14:paraId="29779ADD" w14:textId="77777777" w:rsidR="00D211A8" w:rsidRDefault="00D954EE" w:rsidP="005F41D4">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DE" w14:textId="77777777" w:rsidR="00D211A8" w:rsidRDefault="00D954EE" w:rsidP="005F41D4">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DF" w14:textId="77777777" w:rsidR="00D211A8" w:rsidRPr="001901D4" w:rsidRDefault="00D211A8" w:rsidP="00AC088E">
            <w:pPr>
              <w:widowControl w:val="0"/>
              <w:tabs>
                <w:tab w:val="left" w:pos="216"/>
              </w:tabs>
              <w:ind w:right="-5332"/>
            </w:pPr>
          </w:p>
        </w:tc>
      </w:tr>
      <w:tr w:rsidR="00D211A8" w:rsidRPr="001901D4" w14:paraId="29779AE5" w14:textId="77777777" w:rsidTr="006B5E70">
        <w:trPr>
          <w:trHeight w:val="292"/>
        </w:trPr>
        <w:tc>
          <w:tcPr>
            <w:tcW w:w="2595" w:type="pct"/>
            <w:gridSpan w:val="2"/>
            <w:tcBorders>
              <w:bottom w:val="single" w:sz="4" w:space="0" w:color="C0C0C0"/>
            </w:tcBorders>
            <w:shd w:val="clear" w:color="auto" w:fill="auto"/>
            <w:tcMar>
              <w:top w:w="58" w:type="dxa"/>
              <w:left w:w="86" w:type="dxa"/>
              <w:bottom w:w="43" w:type="dxa"/>
              <w:right w:w="86" w:type="dxa"/>
            </w:tcMar>
          </w:tcPr>
          <w:p w14:paraId="29779AE1"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Provides an environment conducive to the QI/PI process.      </w:t>
            </w:r>
          </w:p>
        </w:tc>
        <w:tc>
          <w:tcPr>
            <w:tcW w:w="673" w:type="pct"/>
            <w:tcBorders>
              <w:bottom w:val="single" w:sz="4" w:space="0" w:color="C0C0C0"/>
            </w:tcBorders>
            <w:shd w:val="clear" w:color="auto" w:fill="auto"/>
            <w:vAlign w:val="center"/>
          </w:tcPr>
          <w:p w14:paraId="29779AE2" w14:textId="77777777" w:rsidR="00D211A8" w:rsidRDefault="00D954EE" w:rsidP="005F41D4">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tcBorders>
              <w:bottom w:val="single" w:sz="4" w:space="0" w:color="C0C0C0"/>
            </w:tcBorders>
            <w:shd w:val="clear" w:color="auto" w:fill="auto"/>
            <w:vAlign w:val="center"/>
          </w:tcPr>
          <w:p w14:paraId="29779AE3" w14:textId="77777777" w:rsidR="00D211A8" w:rsidRDefault="00D954EE" w:rsidP="005F41D4">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tcBorders>
              <w:bottom w:val="single" w:sz="4" w:space="0" w:color="C0C0C0"/>
            </w:tcBorders>
            <w:shd w:val="clear" w:color="auto" w:fill="auto"/>
          </w:tcPr>
          <w:p w14:paraId="29779AE4" w14:textId="77777777" w:rsidR="00D211A8" w:rsidRPr="001901D4" w:rsidRDefault="00D211A8" w:rsidP="00AC088E">
            <w:pPr>
              <w:widowControl w:val="0"/>
              <w:tabs>
                <w:tab w:val="left" w:pos="216"/>
              </w:tabs>
              <w:ind w:right="-5332"/>
            </w:pPr>
          </w:p>
        </w:tc>
      </w:tr>
      <w:tr w:rsidR="00D211A8" w:rsidRPr="001901D4" w14:paraId="29779AE7" w14:textId="77777777" w:rsidTr="006B5E70">
        <w:trPr>
          <w:trHeight w:val="427"/>
        </w:trPr>
        <w:tc>
          <w:tcPr>
            <w:tcW w:w="5000" w:type="pct"/>
            <w:gridSpan w:val="5"/>
            <w:shd w:val="clear" w:color="auto" w:fill="EEECE1" w:themeFill="background2"/>
            <w:tcMar>
              <w:top w:w="58" w:type="dxa"/>
              <w:left w:w="86" w:type="dxa"/>
              <w:bottom w:w="43" w:type="dxa"/>
              <w:right w:w="86" w:type="dxa"/>
            </w:tcMar>
            <w:vAlign w:val="center"/>
          </w:tcPr>
          <w:p w14:paraId="29779AE6" w14:textId="77777777" w:rsidR="00D211A8" w:rsidRPr="001901D4" w:rsidRDefault="00D211A8" w:rsidP="006B5E70">
            <w:pPr>
              <w:widowControl w:val="0"/>
              <w:tabs>
                <w:tab w:val="left" w:pos="216"/>
              </w:tabs>
              <w:ind w:right="-5332"/>
            </w:pPr>
            <w:r>
              <w:rPr>
                <w:b/>
                <w:bCs/>
                <w:szCs w:val="18"/>
              </w:rPr>
              <w:t>3.  CRITICAL THINKING SKILLS</w:t>
            </w:r>
          </w:p>
        </w:tc>
      </w:tr>
      <w:tr w:rsidR="00D211A8" w:rsidRPr="001901D4" w14:paraId="29779AEC" w14:textId="77777777" w:rsidTr="006B5E70">
        <w:trPr>
          <w:trHeight w:val="445"/>
        </w:trPr>
        <w:tc>
          <w:tcPr>
            <w:tcW w:w="2595" w:type="pct"/>
            <w:gridSpan w:val="2"/>
            <w:shd w:val="clear" w:color="auto" w:fill="auto"/>
            <w:tcMar>
              <w:top w:w="58" w:type="dxa"/>
              <w:left w:w="86" w:type="dxa"/>
              <w:bottom w:w="43" w:type="dxa"/>
              <w:right w:w="86" w:type="dxa"/>
            </w:tcMar>
          </w:tcPr>
          <w:p w14:paraId="29779AE8"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Rethinks processes and structure to improve quality while reducing costs.</w:t>
            </w:r>
          </w:p>
        </w:tc>
        <w:tc>
          <w:tcPr>
            <w:tcW w:w="673" w:type="pct"/>
            <w:shd w:val="clear" w:color="auto" w:fill="auto"/>
            <w:vAlign w:val="center"/>
          </w:tcPr>
          <w:p w14:paraId="29779AE9" w14:textId="77777777" w:rsidR="00D211A8" w:rsidRDefault="00D954EE" w:rsidP="005F41D4">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EA" w14:textId="77777777" w:rsidR="00D211A8" w:rsidRDefault="00D954EE" w:rsidP="005F41D4">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EB" w14:textId="77777777" w:rsidR="00D211A8" w:rsidRPr="001901D4" w:rsidRDefault="00D211A8" w:rsidP="00AC088E">
            <w:pPr>
              <w:widowControl w:val="0"/>
              <w:tabs>
                <w:tab w:val="left" w:pos="216"/>
              </w:tabs>
              <w:ind w:right="-5332"/>
            </w:pPr>
          </w:p>
        </w:tc>
      </w:tr>
      <w:tr w:rsidR="00D211A8" w:rsidRPr="001901D4" w14:paraId="29779AF1" w14:textId="77777777" w:rsidTr="006B5E70">
        <w:trPr>
          <w:trHeight w:val="292"/>
        </w:trPr>
        <w:tc>
          <w:tcPr>
            <w:tcW w:w="2595" w:type="pct"/>
            <w:gridSpan w:val="2"/>
            <w:shd w:val="clear" w:color="auto" w:fill="auto"/>
            <w:tcMar>
              <w:top w:w="58" w:type="dxa"/>
              <w:left w:w="86" w:type="dxa"/>
              <w:bottom w:w="43" w:type="dxa"/>
              <w:right w:w="86" w:type="dxa"/>
            </w:tcMar>
          </w:tcPr>
          <w:p w14:paraId="29779AED"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Develops solutions based on data and expected results. </w:t>
            </w:r>
          </w:p>
        </w:tc>
        <w:tc>
          <w:tcPr>
            <w:tcW w:w="673" w:type="pct"/>
            <w:shd w:val="clear" w:color="auto" w:fill="auto"/>
            <w:vAlign w:val="center"/>
          </w:tcPr>
          <w:p w14:paraId="29779AEE"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EF"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F0" w14:textId="77777777" w:rsidR="00D211A8" w:rsidRPr="001901D4" w:rsidRDefault="00D211A8" w:rsidP="00AC088E">
            <w:pPr>
              <w:widowControl w:val="0"/>
              <w:tabs>
                <w:tab w:val="left" w:pos="216"/>
              </w:tabs>
              <w:ind w:right="-5332"/>
            </w:pPr>
          </w:p>
        </w:tc>
      </w:tr>
      <w:tr w:rsidR="00D211A8" w:rsidRPr="001901D4" w14:paraId="29779AF6" w14:textId="77777777" w:rsidTr="00E61B97">
        <w:trPr>
          <w:trHeight w:val="220"/>
        </w:trPr>
        <w:tc>
          <w:tcPr>
            <w:tcW w:w="2595" w:type="pct"/>
            <w:gridSpan w:val="2"/>
            <w:shd w:val="clear" w:color="auto" w:fill="auto"/>
            <w:tcMar>
              <w:top w:w="58" w:type="dxa"/>
              <w:left w:w="86" w:type="dxa"/>
              <w:bottom w:w="43" w:type="dxa"/>
              <w:right w:w="86" w:type="dxa"/>
            </w:tcMar>
          </w:tcPr>
          <w:p w14:paraId="29779AF2"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Analyzes emerging trends.                                      </w:t>
            </w:r>
          </w:p>
        </w:tc>
        <w:tc>
          <w:tcPr>
            <w:tcW w:w="673" w:type="pct"/>
            <w:shd w:val="clear" w:color="auto" w:fill="auto"/>
            <w:vAlign w:val="center"/>
          </w:tcPr>
          <w:p w14:paraId="29779AF3" w14:textId="77777777" w:rsidR="00D211A8" w:rsidRDefault="00D954EE" w:rsidP="005F41D4">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F4" w14:textId="77777777" w:rsidR="00D211A8" w:rsidRDefault="00D954EE" w:rsidP="005F41D4">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F5" w14:textId="77777777" w:rsidR="00D211A8" w:rsidRPr="001901D4" w:rsidRDefault="00D211A8" w:rsidP="00AC088E">
            <w:pPr>
              <w:widowControl w:val="0"/>
              <w:tabs>
                <w:tab w:val="left" w:pos="216"/>
              </w:tabs>
              <w:ind w:right="-5332"/>
            </w:pPr>
          </w:p>
        </w:tc>
      </w:tr>
      <w:tr w:rsidR="00D211A8" w:rsidRPr="001901D4" w14:paraId="29779AFB" w14:textId="77777777" w:rsidTr="006B5E70">
        <w:trPr>
          <w:trHeight w:val="292"/>
        </w:trPr>
        <w:tc>
          <w:tcPr>
            <w:tcW w:w="2595" w:type="pct"/>
            <w:gridSpan w:val="2"/>
            <w:shd w:val="clear" w:color="auto" w:fill="auto"/>
            <w:tcMar>
              <w:top w:w="58" w:type="dxa"/>
              <w:left w:w="86" w:type="dxa"/>
              <w:bottom w:w="43" w:type="dxa"/>
              <w:right w:w="86" w:type="dxa"/>
            </w:tcMar>
          </w:tcPr>
          <w:p w14:paraId="29779AF7"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Serves as a resource and facilitates staff in problem-solving and plan development.                                                                  </w:t>
            </w:r>
          </w:p>
        </w:tc>
        <w:tc>
          <w:tcPr>
            <w:tcW w:w="673" w:type="pct"/>
            <w:shd w:val="clear" w:color="auto" w:fill="auto"/>
            <w:vAlign w:val="center"/>
          </w:tcPr>
          <w:p w14:paraId="29779AF8"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F9"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FA" w14:textId="77777777" w:rsidR="00D211A8" w:rsidRPr="001901D4" w:rsidRDefault="00D211A8" w:rsidP="00AC088E">
            <w:pPr>
              <w:widowControl w:val="0"/>
              <w:tabs>
                <w:tab w:val="left" w:pos="216"/>
              </w:tabs>
              <w:ind w:right="-5332"/>
            </w:pPr>
          </w:p>
        </w:tc>
      </w:tr>
      <w:tr w:rsidR="00D211A8" w:rsidRPr="001901D4" w14:paraId="29779B00" w14:textId="77777777" w:rsidTr="006B5E70">
        <w:trPr>
          <w:trHeight w:val="274"/>
        </w:trPr>
        <w:tc>
          <w:tcPr>
            <w:tcW w:w="2595" w:type="pct"/>
            <w:gridSpan w:val="2"/>
            <w:shd w:val="clear" w:color="auto" w:fill="auto"/>
            <w:tcMar>
              <w:top w:w="58" w:type="dxa"/>
              <w:left w:w="86" w:type="dxa"/>
              <w:bottom w:w="43" w:type="dxa"/>
              <w:right w:w="86" w:type="dxa"/>
            </w:tcMar>
          </w:tcPr>
          <w:p w14:paraId="29779AFC"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Integrates all components of QA/QI program including </w:t>
            </w:r>
            <w:r>
              <w:rPr>
                <w:szCs w:val="18"/>
              </w:rPr>
              <w:lastRenderedPageBreak/>
              <w:t>value added analysis into laboratory’s decision making process and PI processes.</w:t>
            </w:r>
          </w:p>
        </w:tc>
        <w:tc>
          <w:tcPr>
            <w:tcW w:w="673" w:type="pct"/>
            <w:shd w:val="clear" w:color="auto" w:fill="auto"/>
            <w:vAlign w:val="center"/>
          </w:tcPr>
          <w:p w14:paraId="29779AFD" w14:textId="77777777" w:rsidR="00D211A8" w:rsidRDefault="00D954EE" w:rsidP="005F41D4">
            <w:pPr>
              <w:tabs>
                <w:tab w:val="left" w:pos="216"/>
              </w:tabs>
              <w:jc w:val="center"/>
            </w:pPr>
            <w:r>
              <w:lastRenderedPageBreak/>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AFE" w14:textId="77777777" w:rsidR="00D211A8" w:rsidRDefault="00D954EE" w:rsidP="005F41D4">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AFF" w14:textId="77777777" w:rsidR="00D211A8" w:rsidRPr="001901D4" w:rsidRDefault="00D211A8" w:rsidP="00AC088E">
            <w:pPr>
              <w:widowControl w:val="0"/>
              <w:tabs>
                <w:tab w:val="left" w:pos="216"/>
              </w:tabs>
              <w:ind w:right="-5332"/>
            </w:pPr>
          </w:p>
        </w:tc>
      </w:tr>
      <w:tr w:rsidR="00D211A8" w14:paraId="29779B03" w14:textId="77777777" w:rsidTr="006B5E70">
        <w:trPr>
          <w:trHeight w:val="217"/>
        </w:trPr>
        <w:tc>
          <w:tcPr>
            <w:tcW w:w="5000" w:type="pct"/>
            <w:gridSpan w:val="5"/>
            <w:shd w:val="clear" w:color="auto" w:fill="E6E6E6"/>
            <w:tcMar>
              <w:top w:w="43" w:type="dxa"/>
              <w:left w:w="86" w:type="dxa"/>
              <w:bottom w:w="29" w:type="dxa"/>
              <w:right w:w="86" w:type="dxa"/>
            </w:tcMar>
            <w:vAlign w:val="center"/>
          </w:tcPr>
          <w:p w14:paraId="29779B01" w14:textId="77777777" w:rsidR="00D211A8" w:rsidRPr="00EA18AD" w:rsidRDefault="00D211A8" w:rsidP="004D49DC">
            <w:pPr>
              <w:pStyle w:val="ListParagraph"/>
              <w:widowControl w:val="0"/>
              <w:numPr>
                <w:ilvl w:val="0"/>
                <w:numId w:val="27"/>
              </w:numPr>
              <w:tabs>
                <w:tab w:val="left" w:pos="-480"/>
                <w:tab w:val="left" w:pos="0"/>
                <w:tab w:val="left" w:pos="510"/>
                <w:tab w:val="left" w:pos="720"/>
                <w:tab w:val="left" w:pos="960"/>
                <w:tab w:val="left" w:pos="1140"/>
                <w:tab w:val="left" w:pos="1950"/>
                <w:tab w:val="left" w:pos="2220"/>
                <w:tab w:val="left" w:pos="4320"/>
              </w:tabs>
              <w:autoSpaceDE w:val="0"/>
              <w:autoSpaceDN w:val="0"/>
              <w:adjustRightInd w:val="0"/>
              <w:spacing w:after="58"/>
              <w:rPr>
                <w:b/>
                <w:bCs/>
                <w:szCs w:val="18"/>
              </w:rPr>
            </w:pPr>
            <w:r>
              <w:rPr>
                <w:b/>
                <w:bCs/>
                <w:szCs w:val="18"/>
              </w:rPr>
              <w:lastRenderedPageBreak/>
              <w:t xml:space="preserve"> </w:t>
            </w:r>
            <w:r w:rsidRPr="00EA18AD">
              <w:rPr>
                <w:b/>
                <w:bCs/>
                <w:szCs w:val="18"/>
              </w:rPr>
              <w:t xml:space="preserve">PROCESS MANAGEMENT      </w:t>
            </w:r>
          </w:p>
          <w:p w14:paraId="29779B02" w14:textId="77777777" w:rsidR="00D211A8" w:rsidRPr="0078102A" w:rsidRDefault="00D211A8" w:rsidP="00EA18AD">
            <w:pPr>
              <w:ind w:right="-5328"/>
              <w:rPr>
                <w:b/>
                <w:sz w:val="20"/>
                <w:szCs w:val="20"/>
              </w:rPr>
            </w:pPr>
            <w:r>
              <w:rPr>
                <w:szCs w:val="18"/>
              </w:rPr>
              <w:t xml:space="preserve">Leaders must design processes to meet key requirements of the organization including incorporation of new </w:t>
            </w:r>
            <w:r>
              <w:rPr>
                <w:szCs w:val="18"/>
              </w:rPr>
              <w:br/>
              <w:t>technology and organizational knowledge.</w:t>
            </w:r>
            <w:r>
              <w:rPr>
                <w:b/>
                <w:bCs/>
                <w:szCs w:val="18"/>
              </w:rPr>
              <w:t xml:space="preserve">      </w:t>
            </w:r>
          </w:p>
        </w:tc>
      </w:tr>
      <w:tr w:rsidR="00D211A8" w14:paraId="29779B08" w14:textId="77777777" w:rsidTr="006B5E70">
        <w:trPr>
          <w:trHeight w:val="445"/>
        </w:trPr>
        <w:tc>
          <w:tcPr>
            <w:tcW w:w="2595" w:type="pct"/>
            <w:gridSpan w:val="2"/>
            <w:tcBorders>
              <w:bottom w:val="single" w:sz="4" w:space="0" w:color="C0C0C0"/>
            </w:tcBorders>
            <w:shd w:val="clear" w:color="auto" w:fill="auto"/>
            <w:tcMar>
              <w:top w:w="58" w:type="dxa"/>
              <w:left w:w="86" w:type="dxa"/>
              <w:bottom w:w="43" w:type="dxa"/>
              <w:right w:w="86" w:type="dxa"/>
            </w:tcMar>
          </w:tcPr>
          <w:p w14:paraId="29779B04" w14:textId="77777777" w:rsidR="00D211A8" w:rsidRDefault="00D211A8" w:rsidP="00D54AEB">
            <w:pPr>
              <w:spacing w:after="120"/>
              <w:ind w:right="-5332"/>
            </w:pPr>
            <w:bookmarkStart w:id="6" w:name="Check7"/>
            <w:r>
              <w:br w:type="page"/>
            </w:r>
            <w:bookmarkEnd w:id="6"/>
          </w:p>
        </w:tc>
        <w:tc>
          <w:tcPr>
            <w:tcW w:w="673" w:type="pct"/>
            <w:tcBorders>
              <w:bottom w:val="single" w:sz="4" w:space="0" w:color="C0C0C0"/>
            </w:tcBorders>
            <w:shd w:val="clear" w:color="auto" w:fill="auto"/>
          </w:tcPr>
          <w:p w14:paraId="29779B05" w14:textId="77777777" w:rsidR="00D211A8" w:rsidRPr="00D314E8" w:rsidRDefault="00D211A8" w:rsidP="00AC088E">
            <w:pPr>
              <w:tabs>
                <w:tab w:val="left" w:pos="216"/>
              </w:tabs>
              <w:jc w:val="center"/>
              <w:rPr>
                <w:b/>
              </w:rPr>
            </w:pPr>
            <w:r w:rsidRPr="00D314E8">
              <w:rPr>
                <w:b/>
              </w:rPr>
              <w:t>Developing Skills</w:t>
            </w:r>
          </w:p>
        </w:tc>
        <w:tc>
          <w:tcPr>
            <w:tcW w:w="625" w:type="pct"/>
            <w:tcBorders>
              <w:bottom w:val="single" w:sz="4" w:space="0" w:color="C0C0C0"/>
            </w:tcBorders>
            <w:shd w:val="clear" w:color="auto" w:fill="auto"/>
          </w:tcPr>
          <w:p w14:paraId="29779B06" w14:textId="77777777" w:rsidR="00D211A8" w:rsidRPr="00D314E8" w:rsidRDefault="00D211A8" w:rsidP="00AC088E">
            <w:pPr>
              <w:tabs>
                <w:tab w:val="left" w:pos="216"/>
              </w:tabs>
              <w:jc w:val="center"/>
              <w:rPr>
                <w:b/>
              </w:rPr>
            </w:pPr>
            <w:r w:rsidRPr="00D314E8">
              <w:rPr>
                <w:b/>
              </w:rPr>
              <w:t>Competent</w:t>
            </w:r>
          </w:p>
        </w:tc>
        <w:tc>
          <w:tcPr>
            <w:tcW w:w="1107" w:type="pct"/>
            <w:tcBorders>
              <w:bottom w:val="single" w:sz="4" w:space="0" w:color="C0C0C0"/>
            </w:tcBorders>
            <w:shd w:val="clear" w:color="auto" w:fill="auto"/>
          </w:tcPr>
          <w:p w14:paraId="29779B07" w14:textId="77777777" w:rsidR="00D211A8" w:rsidRPr="00D314E8" w:rsidRDefault="00D211A8" w:rsidP="00AC088E">
            <w:pPr>
              <w:tabs>
                <w:tab w:val="left" w:pos="216"/>
              </w:tabs>
              <w:jc w:val="center"/>
              <w:rPr>
                <w:b/>
              </w:rPr>
            </w:pPr>
            <w:r w:rsidRPr="00D314E8">
              <w:rPr>
                <w:b/>
              </w:rPr>
              <w:t>Comments</w:t>
            </w:r>
          </w:p>
        </w:tc>
      </w:tr>
      <w:tr w:rsidR="00D211A8" w14:paraId="29779B0A" w14:textId="77777777" w:rsidTr="006B5E70">
        <w:trPr>
          <w:trHeight w:val="427"/>
        </w:trPr>
        <w:tc>
          <w:tcPr>
            <w:tcW w:w="5000" w:type="pct"/>
            <w:gridSpan w:val="5"/>
            <w:shd w:val="clear" w:color="auto" w:fill="EEECE1" w:themeFill="background2"/>
            <w:tcMar>
              <w:top w:w="58" w:type="dxa"/>
              <w:left w:w="86" w:type="dxa"/>
              <w:bottom w:w="43" w:type="dxa"/>
              <w:right w:w="86" w:type="dxa"/>
            </w:tcMar>
            <w:vAlign w:val="center"/>
          </w:tcPr>
          <w:p w14:paraId="29779B09" w14:textId="77777777" w:rsidR="00D211A8" w:rsidRDefault="00D211A8" w:rsidP="006B5E70">
            <w:pPr>
              <w:tabs>
                <w:tab w:val="left" w:pos="216"/>
              </w:tabs>
            </w:pPr>
            <w:r>
              <w:rPr>
                <w:b/>
                <w:bCs/>
                <w:szCs w:val="18"/>
              </w:rPr>
              <w:t>1.  TECHNICAL SKILLS</w:t>
            </w:r>
          </w:p>
        </w:tc>
      </w:tr>
      <w:tr w:rsidR="00D211A8" w14:paraId="29779B0F" w14:textId="77777777" w:rsidTr="004D49DC">
        <w:trPr>
          <w:trHeight w:val="247"/>
        </w:trPr>
        <w:tc>
          <w:tcPr>
            <w:tcW w:w="2595" w:type="pct"/>
            <w:gridSpan w:val="2"/>
            <w:shd w:val="clear" w:color="auto" w:fill="auto"/>
            <w:tcMar>
              <w:top w:w="58" w:type="dxa"/>
              <w:left w:w="86" w:type="dxa"/>
              <w:bottom w:w="43" w:type="dxa"/>
              <w:right w:w="86" w:type="dxa"/>
            </w:tcMar>
          </w:tcPr>
          <w:p w14:paraId="29779B0B"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Oversees compliance with ethical, legal or regulatory requirements.</w:t>
            </w:r>
          </w:p>
        </w:tc>
        <w:tc>
          <w:tcPr>
            <w:tcW w:w="673" w:type="pct"/>
            <w:shd w:val="clear" w:color="auto" w:fill="auto"/>
            <w:vAlign w:val="center"/>
          </w:tcPr>
          <w:p w14:paraId="29779B0C" w14:textId="77777777" w:rsidR="00D211A8" w:rsidRDefault="00D954EE" w:rsidP="005F41D4">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B0D" w14:textId="77777777" w:rsidR="00D211A8" w:rsidRDefault="00D954EE" w:rsidP="005F41D4">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B0E" w14:textId="77777777" w:rsidR="00D211A8" w:rsidRDefault="00D211A8" w:rsidP="00AC088E">
            <w:pPr>
              <w:tabs>
                <w:tab w:val="left" w:pos="216"/>
              </w:tabs>
            </w:pPr>
          </w:p>
        </w:tc>
      </w:tr>
      <w:tr w:rsidR="00D211A8" w14:paraId="29779B14" w14:textId="77777777" w:rsidTr="004D49DC">
        <w:trPr>
          <w:trHeight w:val="319"/>
        </w:trPr>
        <w:tc>
          <w:tcPr>
            <w:tcW w:w="2595" w:type="pct"/>
            <w:gridSpan w:val="2"/>
            <w:shd w:val="clear" w:color="auto" w:fill="auto"/>
            <w:tcMar>
              <w:top w:w="58" w:type="dxa"/>
              <w:left w:w="86" w:type="dxa"/>
              <w:bottom w:w="43" w:type="dxa"/>
              <w:right w:w="86" w:type="dxa"/>
            </w:tcMar>
          </w:tcPr>
          <w:p w14:paraId="29779B10"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Provides structure and environment for practice of professional and support staff groups including dealing with unions.                   </w:t>
            </w:r>
          </w:p>
        </w:tc>
        <w:tc>
          <w:tcPr>
            <w:tcW w:w="673" w:type="pct"/>
            <w:shd w:val="clear" w:color="auto" w:fill="auto"/>
            <w:vAlign w:val="center"/>
          </w:tcPr>
          <w:p w14:paraId="29779B11" w14:textId="77777777" w:rsidR="00D211A8" w:rsidRDefault="00D954EE" w:rsidP="005F41D4">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B12" w14:textId="77777777" w:rsidR="00D211A8" w:rsidRDefault="00D954EE" w:rsidP="005F41D4">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B13" w14:textId="77777777" w:rsidR="00D211A8" w:rsidRDefault="00D211A8" w:rsidP="00AC088E">
            <w:pPr>
              <w:tabs>
                <w:tab w:val="left" w:pos="216"/>
              </w:tabs>
            </w:pPr>
          </w:p>
        </w:tc>
      </w:tr>
      <w:tr w:rsidR="00D211A8" w14:paraId="29779B16" w14:textId="77777777" w:rsidTr="006B5E70">
        <w:trPr>
          <w:trHeight w:val="445"/>
        </w:trPr>
        <w:tc>
          <w:tcPr>
            <w:tcW w:w="5000" w:type="pct"/>
            <w:gridSpan w:val="5"/>
            <w:shd w:val="clear" w:color="auto" w:fill="EEECE1" w:themeFill="background2"/>
            <w:tcMar>
              <w:top w:w="58" w:type="dxa"/>
              <w:left w:w="86" w:type="dxa"/>
              <w:bottom w:w="43" w:type="dxa"/>
              <w:right w:w="86" w:type="dxa"/>
            </w:tcMar>
            <w:vAlign w:val="center"/>
          </w:tcPr>
          <w:p w14:paraId="29779B15" w14:textId="77777777" w:rsidR="00D211A8" w:rsidRDefault="00D211A8" w:rsidP="00AC088E">
            <w:pPr>
              <w:tabs>
                <w:tab w:val="left" w:pos="216"/>
              </w:tabs>
            </w:pPr>
            <w:r>
              <w:rPr>
                <w:b/>
                <w:bCs/>
                <w:szCs w:val="18"/>
              </w:rPr>
              <w:t>2.  INTERPERSONAL SKILLS</w:t>
            </w:r>
          </w:p>
        </w:tc>
      </w:tr>
      <w:tr w:rsidR="00D211A8" w14:paraId="29779B1B" w14:textId="77777777" w:rsidTr="00E61B97">
        <w:trPr>
          <w:trHeight w:val="247"/>
        </w:trPr>
        <w:tc>
          <w:tcPr>
            <w:tcW w:w="2595" w:type="pct"/>
            <w:gridSpan w:val="2"/>
            <w:shd w:val="clear" w:color="auto" w:fill="auto"/>
            <w:tcMar>
              <w:top w:w="58" w:type="dxa"/>
              <w:left w:w="86" w:type="dxa"/>
              <w:bottom w:w="43" w:type="dxa"/>
              <w:right w:w="86" w:type="dxa"/>
            </w:tcMar>
          </w:tcPr>
          <w:p w14:paraId="29779B17"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Seeks out staff concerns.           </w:t>
            </w:r>
          </w:p>
        </w:tc>
        <w:tc>
          <w:tcPr>
            <w:tcW w:w="673" w:type="pct"/>
            <w:shd w:val="clear" w:color="auto" w:fill="auto"/>
            <w:vAlign w:val="center"/>
          </w:tcPr>
          <w:p w14:paraId="29779B18" w14:textId="77777777" w:rsidR="00D211A8" w:rsidRDefault="00D954EE" w:rsidP="005F41D4">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B19" w14:textId="77777777" w:rsidR="00D211A8" w:rsidRDefault="00D954EE" w:rsidP="005F41D4">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B1A" w14:textId="77777777" w:rsidR="00D211A8" w:rsidRDefault="00D211A8" w:rsidP="00AC088E">
            <w:pPr>
              <w:tabs>
                <w:tab w:val="left" w:pos="216"/>
              </w:tabs>
            </w:pPr>
          </w:p>
        </w:tc>
      </w:tr>
      <w:tr w:rsidR="00D211A8" w14:paraId="29779B20" w14:textId="77777777" w:rsidTr="006B5E70">
        <w:trPr>
          <w:trHeight w:val="445"/>
        </w:trPr>
        <w:tc>
          <w:tcPr>
            <w:tcW w:w="2595" w:type="pct"/>
            <w:gridSpan w:val="2"/>
            <w:shd w:val="clear" w:color="auto" w:fill="auto"/>
            <w:tcMar>
              <w:top w:w="58" w:type="dxa"/>
              <w:left w:w="86" w:type="dxa"/>
              <w:bottom w:w="43" w:type="dxa"/>
              <w:right w:w="86" w:type="dxa"/>
            </w:tcMar>
          </w:tcPr>
          <w:p w14:paraId="29779B1C"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Communicates underlying principles and rationale to broaden staff perspective and understanding.</w:t>
            </w:r>
          </w:p>
        </w:tc>
        <w:tc>
          <w:tcPr>
            <w:tcW w:w="673" w:type="pct"/>
            <w:shd w:val="clear" w:color="auto" w:fill="auto"/>
            <w:vAlign w:val="center"/>
          </w:tcPr>
          <w:p w14:paraId="29779B1D"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B1E"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B1F" w14:textId="77777777" w:rsidR="00D211A8" w:rsidRDefault="00D211A8" w:rsidP="00AC088E">
            <w:pPr>
              <w:tabs>
                <w:tab w:val="left" w:pos="216"/>
              </w:tabs>
            </w:pPr>
          </w:p>
        </w:tc>
      </w:tr>
      <w:tr w:rsidR="00D211A8" w14:paraId="29779B25" w14:textId="77777777" w:rsidTr="006B5E70">
        <w:trPr>
          <w:trHeight w:val="445"/>
        </w:trPr>
        <w:tc>
          <w:tcPr>
            <w:tcW w:w="2595" w:type="pct"/>
            <w:gridSpan w:val="2"/>
            <w:shd w:val="clear" w:color="auto" w:fill="auto"/>
            <w:tcMar>
              <w:top w:w="58" w:type="dxa"/>
              <w:left w:w="86" w:type="dxa"/>
              <w:bottom w:w="43" w:type="dxa"/>
              <w:right w:w="86" w:type="dxa"/>
            </w:tcMar>
          </w:tcPr>
          <w:p w14:paraId="29779B21"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Mentors and develops advanced beginner and competent leaders (supervisors and managers).  </w:t>
            </w:r>
          </w:p>
        </w:tc>
        <w:tc>
          <w:tcPr>
            <w:tcW w:w="673" w:type="pct"/>
            <w:shd w:val="clear" w:color="auto" w:fill="auto"/>
            <w:vAlign w:val="center"/>
          </w:tcPr>
          <w:p w14:paraId="29779B22"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B23"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B24" w14:textId="77777777" w:rsidR="00D211A8" w:rsidRDefault="00D211A8" w:rsidP="00AC088E">
            <w:pPr>
              <w:tabs>
                <w:tab w:val="left" w:pos="216"/>
              </w:tabs>
            </w:pPr>
          </w:p>
        </w:tc>
      </w:tr>
      <w:tr w:rsidR="00D211A8" w14:paraId="29779B2A" w14:textId="77777777" w:rsidTr="006B5E70">
        <w:trPr>
          <w:trHeight w:val="445"/>
        </w:trPr>
        <w:tc>
          <w:tcPr>
            <w:tcW w:w="2595" w:type="pct"/>
            <w:gridSpan w:val="2"/>
            <w:shd w:val="clear" w:color="auto" w:fill="auto"/>
            <w:tcMar>
              <w:top w:w="58" w:type="dxa"/>
              <w:left w:w="86" w:type="dxa"/>
              <w:bottom w:w="43" w:type="dxa"/>
              <w:right w:w="86" w:type="dxa"/>
            </w:tcMar>
          </w:tcPr>
          <w:p w14:paraId="29779B26"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Promotes the integration of the unique perspectives of a professionally, culturally, racially and gender diverse staff.</w:t>
            </w:r>
          </w:p>
        </w:tc>
        <w:tc>
          <w:tcPr>
            <w:tcW w:w="673" w:type="pct"/>
            <w:shd w:val="clear" w:color="auto" w:fill="auto"/>
            <w:vAlign w:val="center"/>
          </w:tcPr>
          <w:p w14:paraId="29779B27" w14:textId="77777777" w:rsidR="00D211A8" w:rsidRDefault="00D954EE" w:rsidP="005F41D4">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B28" w14:textId="77777777" w:rsidR="00D211A8" w:rsidRDefault="00D954EE" w:rsidP="005F41D4">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B29" w14:textId="77777777" w:rsidR="00D211A8" w:rsidRDefault="00D211A8" w:rsidP="00AC088E">
            <w:pPr>
              <w:tabs>
                <w:tab w:val="left" w:pos="216"/>
              </w:tabs>
            </w:pPr>
          </w:p>
        </w:tc>
      </w:tr>
      <w:tr w:rsidR="00D211A8" w14:paraId="29779B2F" w14:textId="77777777" w:rsidTr="005B0D31">
        <w:trPr>
          <w:trHeight w:val="310"/>
        </w:trPr>
        <w:tc>
          <w:tcPr>
            <w:tcW w:w="2595" w:type="pct"/>
            <w:gridSpan w:val="2"/>
            <w:shd w:val="clear" w:color="auto" w:fill="auto"/>
            <w:tcMar>
              <w:top w:w="58" w:type="dxa"/>
              <w:left w:w="86" w:type="dxa"/>
              <w:bottom w:w="43" w:type="dxa"/>
              <w:right w:w="86" w:type="dxa"/>
            </w:tcMar>
          </w:tcPr>
          <w:p w14:paraId="29779B2B"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Establishes plans to overcome negativity.</w:t>
            </w:r>
          </w:p>
        </w:tc>
        <w:tc>
          <w:tcPr>
            <w:tcW w:w="673" w:type="pct"/>
            <w:shd w:val="clear" w:color="auto" w:fill="auto"/>
            <w:vAlign w:val="center"/>
          </w:tcPr>
          <w:p w14:paraId="29779B2C"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B2D"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B2E" w14:textId="77777777" w:rsidR="00D211A8" w:rsidRDefault="00D211A8" w:rsidP="00AC088E">
            <w:pPr>
              <w:tabs>
                <w:tab w:val="left" w:pos="216"/>
              </w:tabs>
            </w:pPr>
          </w:p>
        </w:tc>
      </w:tr>
      <w:tr w:rsidR="00D211A8" w14:paraId="29779B31" w14:textId="77777777" w:rsidTr="006B5E70">
        <w:trPr>
          <w:trHeight w:val="382"/>
        </w:trPr>
        <w:tc>
          <w:tcPr>
            <w:tcW w:w="5000" w:type="pct"/>
            <w:gridSpan w:val="5"/>
            <w:shd w:val="clear" w:color="auto" w:fill="EEECE1" w:themeFill="background2"/>
            <w:tcMar>
              <w:top w:w="58" w:type="dxa"/>
              <w:left w:w="86" w:type="dxa"/>
              <w:bottom w:w="43" w:type="dxa"/>
              <w:right w:w="86" w:type="dxa"/>
            </w:tcMar>
            <w:vAlign w:val="center"/>
          </w:tcPr>
          <w:p w14:paraId="29779B30" w14:textId="77777777" w:rsidR="00D211A8" w:rsidRPr="001901D4" w:rsidRDefault="00D211A8" w:rsidP="006B5E70">
            <w:pPr>
              <w:widowControl w:val="0"/>
              <w:tabs>
                <w:tab w:val="left" w:pos="216"/>
              </w:tabs>
              <w:ind w:right="-5332"/>
            </w:pPr>
            <w:r>
              <w:rPr>
                <w:b/>
                <w:bCs/>
                <w:szCs w:val="18"/>
              </w:rPr>
              <w:t>3.  CRITICAL THINKING SKILLS</w:t>
            </w:r>
          </w:p>
        </w:tc>
      </w:tr>
      <w:tr w:rsidR="00D211A8" w14:paraId="29779B36" w14:textId="77777777" w:rsidTr="004D49DC">
        <w:trPr>
          <w:trHeight w:val="355"/>
        </w:trPr>
        <w:tc>
          <w:tcPr>
            <w:tcW w:w="2595" w:type="pct"/>
            <w:gridSpan w:val="2"/>
            <w:shd w:val="clear" w:color="auto" w:fill="auto"/>
            <w:tcMar>
              <w:top w:w="58" w:type="dxa"/>
              <w:left w:w="86" w:type="dxa"/>
              <w:bottom w:w="43" w:type="dxa"/>
              <w:right w:w="86" w:type="dxa"/>
            </w:tcMar>
          </w:tcPr>
          <w:p w14:paraId="29779B32"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Assists staff to establish priorities and develop negotiation skills. </w:t>
            </w:r>
          </w:p>
        </w:tc>
        <w:tc>
          <w:tcPr>
            <w:tcW w:w="673" w:type="pct"/>
            <w:shd w:val="clear" w:color="auto" w:fill="auto"/>
            <w:vAlign w:val="center"/>
          </w:tcPr>
          <w:p w14:paraId="29779B33" w14:textId="77777777" w:rsidR="00D211A8" w:rsidRDefault="00D954EE" w:rsidP="005F41D4">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B34" w14:textId="77777777" w:rsidR="00D211A8" w:rsidRDefault="00D954EE" w:rsidP="005F41D4">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B35" w14:textId="77777777" w:rsidR="00D211A8" w:rsidRPr="001901D4" w:rsidRDefault="00D211A8" w:rsidP="00AC088E">
            <w:pPr>
              <w:widowControl w:val="0"/>
              <w:tabs>
                <w:tab w:val="left" w:pos="216"/>
              </w:tabs>
              <w:ind w:right="-5332"/>
            </w:pPr>
          </w:p>
        </w:tc>
      </w:tr>
      <w:tr w:rsidR="00D211A8" w14:paraId="29779B3B" w14:textId="77777777" w:rsidTr="005B0D31">
        <w:trPr>
          <w:trHeight w:val="337"/>
        </w:trPr>
        <w:tc>
          <w:tcPr>
            <w:tcW w:w="2595" w:type="pct"/>
            <w:gridSpan w:val="2"/>
            <w:shd w:val="clear" w:color="auto" w:fill="auto"/>
            <w:tcMar>
              <w:top w:w="58" w:type="dxa"/>
              <w:left w:w="86" w:type="dxa"/>
              <w:bottom w:w="43" w:type="dxa"/>
              <w:right w:w="86" w:type="dxa"/>
            </w:tcMar>
          </w:tcPr>
          <w:p w14:paraId="29779B37"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Maintains unbiased approach to problem solving.        </w:t>
            </w:r>
          </w:p>
        </w:tc>
        <w:tc>
          <w:tcPr>
            <w:tcW w:w="673" w:type="pct"/>
            <w:shd w:val="clear" w:color="auto" w:fill="auto"/>
            <w:vAlign w:val="center"/>
          </w:tcPr>
          <w:p w14:paraId="29779B38" w14:textId="77777777" w:rsidR="00D211A8" w:rsidRDefault="00D954EE" w:rsidP="005F41D4">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B39" w14:textId="77777777" w:rsidR="00D211A8" w:rsidRDefault="00D954EE" w:rsidP="005F41D4">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B3A" w14:textId="77777777" w:rsidR="00D211A8" w:rsidRPr="001901D4" w:rsidRDefault="00D211A8" w:rsidP="00AC088E">
            <w:pPr>
              <w:widowControl w:val="0"/>
              <w:tabs>
                <w:tab w:val="left" w:pos="216"/>
              </w:tabs>
              <w:ind w:right="-5332"/>
            </w:pPr>
          </w:p>
        </w:tc>
      </w:tr>
      <w:tr w:rsidR="00D211A8" w14:paraId="29779B40" w14:textId="77777777" w:rsidTr="005B0D31">
        <w:trPr>
          <w:trHeight w:val="337"/>
        </w:trPr>
        <w:tc>
          <w:tcPr>
            <w:tcW w:w="2595" w:type="pct"/>
            <w:gridSpan w:val="2"/>
            <w:shd w:val="clear" w:color="auto" w:fill="auto"/>
            <w:tcMar>
              <w:top w:w="58" w:type="dxa"/>
              <w:left w:w="86" w:type="dxa"/>
              <w:bottom w:w="43" w:type="dxa"/>
              <w:right w:w="86" w:type="dxa"/>
            </w:tcMar>
          </w:tcPr>
          <w:p w14:paraId="29779B3C"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Looks at whole picture when problem solving.     </w:t>
            </w:r>
          </w:p>
        </w:tc>
        <w:tc>
          <w:tcPr>
            <w:tcW w:w="673" w:type="pct"/>
            <w:shd w:val="clear" w:color="auto" w:fill="auto"/>
            <w:vAlign w:val="center"/>
          </w:tcPr>
          <w:p w14:paraId="29779B3D"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B3E"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B3F" w14:textId="77777777" w:rsidR="00D211A8" w:rsidRPr="001901D4" w:rsidRDefault="00D211A8" w:rsidP="00AC088E">
            <w:pPr>
              <w:widowControl w:val="0"/>
              <w:tabs>
                <w:tab w:val="left" w:pos="216"/>
              </w:tabs>
              <w:ind w:right="-5332"/>
            </w:pPr>
          </w:p>
        </w:tc>
      </w:tr>
      <w:tr w:rsidR="00D211A8" w14:paraId="29779B45" w14:textId="77777777" w:rsidTr="005B0D31">
        <w:trPr>
          <w:trHeight w:val="337"/>
        </w:trPr>
        <w:tc>
          <w:tcPr>
            <w:tcW w:w="2595" w:type="pct"/>
            <w:gridSpan w:val="2"/>
            <w:shd w:val="clear" w:color="auto" w:fill="auto"/>
            <w:tcMar>
              <w:top w:w="58" w:type="dxa"/>
              <w:left w:w="86" w:type="dxa"/>
              <w:bottom w:w="43" w:type="dxa"/>
              <w:right w:w="86" w:type="dxa"/>
            </w:tcMar>
          </w:tcPr>
          <w:p w14:paraId="29779B41" w14:textId="77777777" w:rsidR="00D211A8" w:rsidRDefault="00D211A8" w:rsidP="00D211A8">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Oversees Human Resource management processes.   </w:t>
            </w:r>
          </w:p>
        </w:tc>
        <w:tc>
          <w:tcPr>
            <w:tcW w:w="673" w:type="pct"/>
            <w:shd w:val="clear" w:color="auto" w:fill="auto"/>
            <w:vAlign w:val="center"/>
          </w:tcPr>
          <w:p w14:paraId="29779B42"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625" w:type="pct"/>
            <w:shd w:val="clear" w:color="auto" w:fill="auto"/>
            <w:vAlign w:val="center"/>
          </w:tcPr>
          <w:p w14:paraId="29779B43" w14:textId="77777777" w:rsidR="00D211A8" w:rsidRDefault="00D954EE" w:rsidP="00DB6C03">
            <w:pPr>
              <w:tabs>
                <w:tab w:val="left" w:pos="216"/>
              </w:tabs>
              <w:jc w:val="center"/>
            </w:pPr>
            <w:r>
              <w:fldChar w:fldCharType="begin">
                <w:ffData>
                  <w:name w:val="Check8"/>
                  <w:enabled/>
                  <w:calcOnExit w:val="0"/>
                  <w:checkBox>
                    <w:sizeAuto/>
                    <w:default w:val="0"/>
                  </w:checkBox>
                </w:ffData>
              </w:fldChar>
            </w:r>
            <w:r w:rsidR="00D211A8">
              <w:instrText xml:space="preserve"> FORMCHECKBOX </w:instrText>
            </w:r>
            <w:r>
              <w:fldChar w:fldCharType="end"/>
            </w:r>
          </w:p>
        </w:tc>
        <w:tc>
          <w:tcPr>
            <w:tcW w:w="1107" w:type="pct"/>
            <w:shd w:val="clear" w:color="auto" w:fill="auto"/>
          </w:tcPr>
          <w:p w14:paraId="29779B44" w14:textId="77777777" w:rsidR="00D211A8" w:rsidRPr="001901D4" w:rsidRDefault="00D211A8" w:rsidP="00AC088E">
            <w:pPr>
              <w:widowControl w:val="0"/>
              <w:tabs>
                <w:tab w:val="left" w:pos="216"/>
              </w:tabs>
              <w:ind w:right="-5332"/>
            </w:pPr>
          </w:p>
        </w:tc>
      </w:tr>
    </w:tbl>
    <w:p w14:paraId="29779B46" w14:textId="77777777" w:rsidR="000E609F" w:rsidRDefault="000E609F" w:rsidP="000E609F">
      <w:pPr>
        <w:ind w:left="-90" w:right="792"/>
        <w:rPr>
          <w:b/>
          <w:szCs w:val="18"/>
        </w:rPr>
      </w:pPr>
    </w:p>
    <w:p w14:paraId="29779B47" w14:textId="77777777" w:rsidR="000E609F" w:rsidRDefault="003A458F" w:rsidP="000E609F">
      <w:pPr>
        <w:ind w:left="-90" w:right="792"/>
        <w:rPr>
          <w:szCs w:val="18"/>
        </w:rPr>
      </w:pPr>
      <w:r>
        <w:rPr>
          <w:noProof/>
        </w:rPr>
        <w:pict w14:anchorId="29779B4D">
          <v:line id="Straight Connector 4" o:spid="_x0000_s1026" style="position:absolute;left:0;text-align:left;z-index:251660800;visibility:visible" from="349.2pt,10.05pt" to="45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K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esvlkB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"/>
        </w:pict>
      </w:r>
      <w:r>
        <w:rPr>
          <w:noProof/>
        </w:rPr>
        <w:pict w14:anchorId="29779B4E">
          <v:line id="Straight Connector 3" o:spid="_x0000_s1031" style="position:absolute;left:0;text-align:left;z-index:251659776;visibility:visible" from="127.05pt,10.05pt" to="313.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RNHA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"/>
        </w:pict>
      </w:r>
      <w:r w:rsidR="000E609F">
        <w:rPr>
          <w:b/>
          <w:szCs w:val="18"/>
        </w:rPr>
        <w:t>Employee Signature:</w:t>
      </w:r>
      <w:r w:rsidR="000E609F">
        <w:rPr>
          <w:szCs w:val="18"/>
        </w:rPr>
        <w:tab/>
      </w:r>
      <w:r w:rsidR="000E609F">
        <w:rPr>
          <w:szCs w:val="18"/>
        </w:rPr>
        <w:tab/>
      </w:r>
      <w:r w:rsidR="000E609F">
        <w:rPr>
          <w:szCs w:val="18"/>
        </w:rPr>
        <w:tab/>
      </w:r>
      <w:r w:rsidR="000E609F">
        <w:rPr>
          <w:szCs w:val="18"/>
        </w:rPr>
        <w:tab/>
      </w:r>
      <w:r w:rsidR="000E609F">
        <w:rPr>
          <w:szCs w:val="18"/>
        </w:rPr>
        <w:tab/>
      </w:r>
      <w:r w:rsidR="000E609F">
        <w:rPr>
          <w:szCs w:val="18"/>
        </w:rPr>
        <w:tab/>
      </w:r>
      <w:r w:rsidR="000E609F">
        <w:rPr>
          <w:szCs w:val="18"/>
        </w:rPr>
        <w:tab/>
      </w:r>
      <w:r w:rsidR="000E609F">
        <w:rPr>
          <w:b/>
          <w:szCs w:val="18"/>
        </w:rPr>
        <w:t>Date:</w:t>
      </w:r>
    </w:p>
    <w:p w14:paraId="29779B48" w14:textId="77777777" w:rsidR="000E609F" w:rsidRDefault="003A458F" w:rsidP="000E609F">
      <w:pPr>
        <w:ind w:left="-90" w:right="792"/>
        <w:rPr>
          <w:szCs w:val="18"/>
        </w:rPr>
      </w:pPr>
      <w:r>
        <w:rPr>
          <w:noProof/>
          <w:sz w:val="24"/>
        </w:rPr>
        <w:pict w14:anchorId="29779B4F">
          <v:line id="Straight Connector 1" o:spid="_x0000_s1030" style="position:absolute;left:0;text-align:left;z-index:251662848;visibility:visible" from="349.2pt,18.9pt" to="45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ht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mkx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"/>
        </w:pict>
      </w:r>
      <w:r>
        <w:rPr>
          <w:noProof/>
          <w:sz w:val="24"/>
        </w:rPr>
        <w:pict w14:anchorId="29779B50">
          <v:line id="Straight Connector 2" o:spid="_x0000_s1029" style="position:absolute;left:0;text-align:left;z-index:251661824;visibility:visible" from="127.05pt,18.6pt" to="313.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nM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"/>
        </w:pict>
      </w:r>
      <w:r w:rsidR="000E609F">
        <w:rPr>
          <w:szCs w:val="18"/>
          <w:u w:val="single"/>
        </w:rPr>
        <w:br/>
      </w:r>
      <w:r w:rsidR="000E609F">
        <w:rPr>
          <w:b/>
          <w:szCs w:val="18"/>
        </w:rPr>
        <w:t>Trainer</w:t>
      </w:r>
      <w:r w:rsidR="00256687">
        <w:rPr>
          <w:b/>
          <w:szCs w:val="18"/>
        </w:rPr>
        <w:t>/Mentor</w:t>
      </w:r>
      <w:r w:rsidR="000E609F">
        <w:rPr>
          <w:b/>
          <w:szCs w:val="18"/>
        </w:rPr>
        <w:t xml:space="preserve"> Signature:</w:t>
      </w:r>
      <w:r w:rsidR="000E609F">
        <w:rPr>
          <w:szCs w:val="18"/>
        </w:rPr>
        <w:t xml:space="preserve"> </w:t>
      </w:r>
      <w:r w:rsidR="000E609F">
        <w:rPr>
          <w:szCs w:val="18"/>
        </w:rPr>
        <w:tab/>
      </w:r>
      <w:r w:rsidR="000E609F">
        <w:rPr>
          <w:szCs w:val="18"/>
        </w:rPr>
        <w:tab/>
      </w:r>
      <w:r w:rsidR="000E609F">
        <w:rPr>
          <w:szCs w:val="18"/>
        </w:rPr>
        <w:tab/>
      </w:r>
      <w:r w:rsidR="000E609F">
        <w:rPr>
          <w:szCs w:val="18"/>
        </w:rPr>
        <w:tab/>
      </w:r>
      <w:r w:rsidR="000E609F">
        <w:rPr>
          <w:szCs w:val="18"/>
        </w:rPr>
        <w:tab/>
      </w:r>
      <w:r w:rsidR="000E609F">
        <w:rPr>
          <w:szCs w:val="18"/>
        </w:rPr>
        <w:tab/>
      </w:r>
      <w:r w:rsidR="000E609F">
        <w:rPr>
          <w:b/>
          <w:szCs w:val="18"/>
        </w:rPr>
        <w:t>Date</w:t>
      </w:r>
      <w:r w:rsidR="000E609F">
        <w:rPr>
          <w:b/>
          <w:sz w:val="16"/>
          <w:szCs w:val="16"/>
        </w:rPr>
        <w:t>:</w:t>
      </w:r>
      <w:r w:rsidR="000E609F">
        <w:rPr>
          <w:sz w:val="16"/>
          <w:szCs w:val="16"/>
        </w:rPr>
        <w:t xml:space="preserve">  </w:t>
      </w:r>
    </w:p>
    <w:p w14:paraId="29779B49" w14:textId="77777777" w:rsidR="000E609F" w:rsidRDefault="000E609F" w:rsidP="000E609F">
      <w:pPr>
        <w:ind w:left="-90" w:right="792" w:firstLine="630"/>
        <w:rPr>
          <w:i/>
          <w:sz w:val="16"/>
          <w:szCs w:val="16"/>
        </w:rPr>
      </w:pPr>
    </w:p>
    <w:p w14:paraId="29779B4A" w14:textId="77777777" w:rsidR="00C45FDC" w:rsidRPr="000E609F" w:rsidRDefault="003A458F" w:rsidP="000E609F">
      <w:pPr>
        <w:ind w:left="-90" w:right="792"/>
        <w:rPr>
          <w:szCs w:val="18"/>
        </w:rPr>
      </w:pPr>
      <w:r>
        <w:rPr>
          <w:noProof/>
          <w:sz w:val="24"/>
        </w:rPr>
        <w:pict w14:anchorId="29779B51">
          <v:line id="Straight Connector 7" o:spid="_x0000_s1028" style="position:absolute;left:0;text-align:left;z-index:251666944;visibility:visible" from="349.2pt,8.8pt" to="45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TfHQIAADY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"/>
        </w:pict>
      </w:r>
      <w:r>
        <w:rPr>
          <w:noProof/>
          <w:sz w:val="24"/>
        </w:rPr>
        <w:pict w14:anchorId="29779B52">
          <v:line id="Straight Connector 5" o:spid="_x0000_s1027" style="position:absolute;left:0;text-align:left;z-index:251664896;visibility:visible" from="127.05pt,8.5pt" to="31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j/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"/>
        </w:pict>
      </w:r>
      <w:r w:rsidR="000E609F">
        <w:rPr>
          <w:b/>
          <w:szCs w:val="18"/>
        </w:rPr>
        <w:t>Supervisor Signature:</w:t>
      </w:r>
      <w:r w:rsidR="000E609F">
        <w:rPr>
          <w:b/>
          <w:szCs w:val="18"/>
        </w:rPr>
        <w:tab/>
      </w:r>
      <w:r w:rsidR="000E609F">
        <w:rPr>
          <w:b/>
          <w:szCs w:val="18"/>
        </w:rPr>
        <w:tab/>
      </w:r>
      <w:r w:rsidR="000E609F">
        <w:rPr>
          <w:b/>
          <w:szCs w:val="18"/>
        </w:rPr>
        <w:tab/>
      </w:r>
      <w:r w:rsidR="000E609F">
        <w:rPr>
          <w:b/>
          <w:szCs w:val="18"/>
        </w:rPr>
        <w:tab/>
      </w:r>
      <w:r w:rsidR="000E609F">
        <w:rPr>
          <w:b/>
          <w:szCs w:val="18"/>
        </w:rPr>
        <w:tab/>
      </w:r>
      <w:r w:rsidR="000E609F">
        <w:rPr>
          <w:b/>
          <w:szCs w:val="18"/>
        </w:rPr>
        <w:tab/>
      </w:r>
      <w:r w:rsidR="000E609F">
        <w:rPr>
          <w:b/>
          <w:szCs w:val="18"/>
        </w:rPr>
        <w:tab/>
        <w:t>Date:</w:t>
      </w:r>
    </w:p>
    <w:sectPr w:rsidR="00C45FDC" w:rsidRPr="000E609F" w:rsidSect="00F62390">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79B57" w14:textId="77777777" w:rsidR="00175602" w:rsidRDefault="00175602">
      <w:r>
        <w:separator/>
      </w:r>
    </w:p>
  </w:endnote>
  <w:endnote w:type="continuationSeparator" w:id="0">
    <w:p w14:paraId="29779B58" w14:textId="77777777" w:rsidR="00175602" w:rsidRDefault="0017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79B5B" w14:textId="77777777" w:rsidR="00F62390" w:rsidRDefault="00F623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79B5C" w14:textId="77777777" w:rsidR="0048439C" w:rsidRDefault="0048439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79B5E" w14:textId="77777777" w:rsidR="00F62390" w:rsidRDefault="00F62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79B55" w14:textId="77777777" w:rsidR="00175602" w:rsidRDefault="00175602">
      <w:r>
        <w:separator/>
      </w:r>
    </w:p>
  </w:footnote>
  <w:footnote w:type="continuationSeparator" w:id="0">
    <w:p w14:paraId="29779B56" w14:textId="77777777" w:rsidR="00175602" w:rsidRDefault="00175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79B59" w14:textId="77777777" w:rsidR="00F62390" w:rsidRDefault="00F623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79B5A" w14:textId="724D1ADD" w:rsidR="0048439C" w:rsidRPr="00B86AB0" w:rsidRDefault="0048439C">
    <w:pPr>
      <w:pStyle w:val="Header"/>
      <w:rPr>
        <w:sz w:val="24"/>
      </w:rPr>
    </w:pPr>
    <w:r>
      <w:rPr>
        <w:sz w:val="24"/>
      </w:rPr>
      <w:t xml:space="preserve">eLEET Core Competencies Checklist (Laboratory </w:t>
    </w:r>
    <w:r w:rsidR="0037247A">
      <w:rPr>
        <w:sz w:val="24"/>
      </w:rPr>
      <w:t>Manager</w:t>
    </w:r>
    <w:r>
      <w:rPr>
        <w:sz w:val="24"/>
      </w:rPr>
      <w:t>)</w:t>
    </w:r>
    <w:r>
      <w:rPr>
        <w:sz w:val="24"/>
      </w:rPr>
      <w:tab/>
    </w:r>
    <w:r w:rsidRPr="00B86AB0">
      <w:rPr>
        <w:sz w:val="24"/>
      </w:rPr>
      <w:t xml:space="preserve">Page </w:t>
    </w:r>
    <w:r w:rsidR="00D954EE" w:rsidRPr="00B86AB0">
      <w:rPr>
        <w:b/>
        <w:sz w:val="24"/>
      </w:rPr>
      <w:fldChar w:fldCharType="begin"/>
    </w:r>
    <w:r w:rsidRPr="00B86AB0">
      <w:rPr>
        <w:b/>
        <w:sz w:val="24"/>
      </w:rPr>
      <w:instrText xml:space="preserve"> PAGE  \* Arabic  \* MERGEFORMAT </w:instrText>
    </w:r>
    <w:r w:rsidR="00D954EE" w:rsidRPr="00B86AB0">
      <w:rPr>
        <w:b/>
        <w:sz w:val="24"/>
      </w:rPr>
      <w:fldChar w:fldCharType="separate"/>
    </w:r>
    <w:r w:rsidR="003A458F">
      <w:rPr>
        <w:b/>
        <w:noProof/>
        <w:sz w:val="24"/>
      </w:rPr>
      <w:t>1</w:t>
    </w:r>
    <w:r w:rsidR="00D954EE" w:rsidRPr="00B86AB0">
      <w:rPr>
        <w:b/>
        <w:sz w:val="24"/>
      </w:rPr>
      <w:fldChar w:fldCharType="end"/>
    </w:r>
    <w:r w:rsidRPr="00B86AB0">
      <w:rPr>
        <w:sz w:val="24"/>
      </w:rPr>
      <w:t xml:space="preserve"> of </w:t>
    </w:r>
    <w:r w:rsidR="003A458F">
      <w:fldChar w:fldCharType="begin"/>
    </w:r>
    <w:r w:rsidR="003A458F">
      <w:instrText xml:space="preserve"> NUMPAGES  \* Arabic  \* MERGEFORMAT </w:instrText>
    </w:r>
    <w:r w:rsidR="003A458F">
      <w:fldChar w:fldCharType="separate"/>
    </w:r>
    <w:r w:rsidR="003A458F">
      <w:rPr>
        <w:noProof/>
      </w:rPr>
      <w:t>5</w:t>
    </w:r>
    <w:r w:rsidR="003A458F">
      <w:rPr>
        <w:b/>
        <w:noProof/>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79B5D" w14:textId="77777777" w:rsidR="00F62390" w:rsidRDefault="00F623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BAD6BD1"/>
    <w:multiLevelType w:val="hybridMultilevel"/>
    <w:tmpl w:val="B4AE1E26"/>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4">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AB779D3"/>
    <w:multiLevelType w:val="hybridMultilevel"/>
    <w:tmpl w:val="E4621A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DE96DAA"/>
    <w:multiLevelType w:val="hybridMultilevel"/>
    <w:tmpl w:val="A7B09F2C"/>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F131793"/>
    <w:multiLevelType w:val="hybridMultilevel"/>
    <w:tmpl w:val="D3481A18"/>
    <w:lvl w:ilvl="0" w:tplc="9AC60D76">
      <w:start w:val="2"/>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0">
    <w:nsid w:val="36564F36"/>
    <w:multiLevelType w:val="hybridMultilevel"/>
    <w:tmpl w:val="F482B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A790163"/>
    <w:multiLevelType w:val="hybridMultilevel"/>
    <w:tmpl w:val="875AFFEA"/>
    <w:lvl w:ilvl="0" w:tplc="1788FA78">
      <w:start w:val="1"/>
      <w:numFmt w:val="upp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5">
    <w:nsid w:val="710A5571"/>
    <w:multiLevelType w:val="hybridMultilevel"/>
    <w:tmpl w:val="EC646746"/>
    <w:lvl w:ilvl="0" w:tplc="F808E7AA">
      <w:start w:val="2"/>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0"/>
  </w:num>
  <w:num w:numId="3">
    <w:abstractNumId w:val="8"/>
  </w:num>
  <w:num w:numId="4">
    <w:abstractNumId w:val="6"/>
  </w:num>
  <w:num w:numId="5">
    <w:abstractNumId w:val="4"/>
  </w:num>
  <w:num w:numId="6">
    <w:abstractNumId w:val="20"/>
  </w:num>
  <w:num w:numId="7">
    <w:abstractNumId w:val="1"/>
  </w:num>
  <w:num w:numId="8">
    <w:abstractNumId w:val="26"/>
  </w:num>
  <w:num w:numId="9">
    <w:abstractNumId w:val="13"/>
  </w:num>
  <w:num w:numId="10">
    <w:abstractNumId w:val="18"/>
  </w:num>
  <w:num w:numId="11">
    <w:abstractNumId w:val="11"/>
  </w:num>
  <w:num w:numId="12">
    <w:abstractNumId w:val="23"/>
  </w:num>
  <w:num w:numId="13">
    <w:abstractNumId w:val="14"/>
  </w:num>
  <w:num w:numId="14">
    <w:abstractNumId w:val="12"/>
  </w:num>
  <w:num w:numId="15">
    <w:abstractNumId w:val="19"/>
  </w:num>
  <w:num w:numId="16">
    <w:abstractNumId w:val="21"/>
  </w:num>
  <w:num w:numId="17">
    <w:abstractNumId w:val="27"/>
  </w:num>
  <w:num w:numId="18">
    <w:abstractNumId w:val="17"/>
  </w:num>
  <w:num w:numId="19">
    <w:abstractNumId w:val="16"/>
  </w:num>
  <w:num w:numId="20">
    <w:abstractNumId w:val="28"/>
  </w:num>
  <w:num w:numId="21">
    <w:abstractNumId w:val="15"/>
  </w:num>
  <w:num w:numId="22">
    <w:abstractNumId w:val="3"/>
  </w:num>
  <w:num w:numId="23">
    <w:abstractNumId w:val="9"/>
  </w:num>
  <w:num w:numId="24">
    <w:abstractNumId w:val="2"/>
  </w:num>
  <w:num w:numId="25">
    <w:abstractNumId w:val="24"/>
  </w:num>
  <w:num w:numId="26">
    <w:abstractNumId w:val="10"/>
  </w:num>
  <w:num w:numId="27">
    <w:abstractNumId w:val="5"/>
  </w:num>
  <w:num w:numId="28">
    <w:abstractNumId w:val="2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2"/>
  </w:compat>
  <w:rsids>
    <w:rsidRoot w:val="00776582"/>
    <w:rsid w:val="0000113B"/>
    <w:rsid w:val="0004225F"/>
    <w:rsid w:val="000805CE"/>
    <w:rsid w:val="000A1628"/>
    <w:rsid w:val="000A55C0"/>
    <w:rsid w:val="000C1E62"/>
    <w:rsid w:val="000E609F"/>
    <w:rsid w:val="000F3B2D"/>
    <w:rsid w:val="001001B1"/>
    <w:rsid w:val="00125CCB"/>
    <w:rsid w:val="00134A1E"/>
    <w:rsid w:val="001537DE"/>
    <w:rsid w:val="00155FBD"/>
    <w:rsid w:val="001629F2"/>
    <w:rsid w:val="00167B64"/>
    <w:rsid w:val="00172A03"/>
    <w:rsid w:val="00175602"/>
    <w:rsid w:val="001968C5"/>
    <w:rsid w:val="001C6A8B"/>
    <w:rsid w:val="001D6DEE"/>
    <w:rsid w:val="00227A37"/>
    <w:rsid w:val="00240F8F"/>
    <w:rsid w:val="00246A6E"/>
    <w:rsid w:val="00256687"/>
    <w:rsid w:val="0029599A"/>
    <w:rsid w:val="002C2264"/>
    <w:rsid w:val="002D6D34"/>
    <w:rsid w:val="00311B83"/>
    <w:rsid w:val="00357224"/>
    <w:rsid w:val="0037247A"/>
    <w:rsid w:val="00377537"/>
    <w:rsid w:val="003A458F"/>
    <w:rsid w:val="003D2F56"/>
    <w:rsid w:val="00407240"/>
    <w:rsid w:val="004101F7"/>
    <w:rsid w:val="0041360E"/>
    <w:rsid w:val="004219B9"/>
    <w:rsid w:val="00453E07"/>
    <w:rsid w:val="00456714"/>
    <w:rsid w:val="004567F4"/>
    <w:rsid w:val="0048031C"/>
    <w:rsid w:val="0048439C"/>
    <w:rsid w:val="004B603F"/>
    <w:rsid w:val="004D49DC"/>
    <w:rsid w:val="004E32E4"/>
    <w:rsid w:val="005B0D31"/>
    <w:rsid w:val="005D0D62"/>
    <w:rsid w:val="005F41D4"/>
    <w:rsid w:val="006238C8"/>
    <w:rsid w:val="0063293B"/>
    <w:rsid w:val="00643BDC"/>
    <w:rsid w:val="0066735C"/>
    <w:rsid w:val="006715F5"/>
    <w:rsid w:val="006B5E70"/>
    <w:rsid w:val="00705441"/>
    <w:rsid w:val="00734235"/>
    <w:rsid w:val="00754382"/>
    <w:rsid w:val="00760906"/>
    <w:rsid w:val="00776582"/>
    <w:rsid w:val="0078102A"/>
    <w:rsid w:val="00795C10"/>
    <w:rsid w:val="007A54FC"/>
    <w:rsid w:val="007A6235"/>
    <w:rsid w:val="007C5D2C"/>
    <w:rsid w:val="008E4743"/>
    <w:rsid w:val="009142CB"/>
    <w:rsid w:val="0092734C"/>
    <w:rsid w:val="009348AD"/>
    <w:rsid w:val="00942B0B"/>
    <w:rsid w:val="009814E1"/>
    <w:rsid w:val="009B2759"/>
    <w:rsid w:val="009E3C9A"/>
    <w:rsid w:val="009E6A1E"/>
    <w:rsid w:val="00A404F9"/>
    <w:rsid w:val="00A56139"/>
    <w:rsid w:val="00A636CC"/>
    <w:rsid w:val="00A66912"/>
    <w:rsid w:val="00A77401"/>
    <w:rsid w:val="00A960CC"/>
    <w:rsid w:val="00AC088E"/>
    <w:rsid w:val="00B0170E"/>
    <w:rsid w:val="00B11EE0"/>
    <w:rsid w:val="00B62697"/>
    <w:rsid w:val="00B72643"/>
    <w:rsid w:val="00B86AB0"/>
    <w:rsid w:val="00C36E89"/>
    <w:rsid w:val="00C41087"/>
    <w:rsid w:val="00C4126C"/>
    <w:rsid w:val="00C45FDC"/>
    <w:rsid w:val="00C8464C"/>
    <w:rsid w:val="00CA3573"/>
    <w:rsid w:val="00CB47FD"/>
    <w:rsid w:val="00CC0E77"/>
    <w:rsid w:val="00CD3AAF"/>
    <w:rsid w:val="00D061BD"/>
    <w:rsid w:val="00D211A8"/>
    <w:rsid w:val="00D30938"/>
    <w:rsid w:val="00D314E8"/>
    <w:rsid w:val="00D354F4"/>
    <w:rsid w:val="00D54AEB"/>
    <w:rsid w:val="00D7187E"/>
    <w:rsid w:val="00D827D3"/>
    <w:rsid w:val="00D92010"/>
    <w:rsid w:val="00D954EE"/>
    <w:rsid w:val="00D9683D"/>
    <w:rsid w:val="00DA7CF0"/>
    <w:rsid w:val="00DB42D4"/>
    <w:rsid w:val="00DE3A29"/>
    <w:rsid w:val="00E015CA"/>
    <w:rsid w:val="00E04BAB"/>
    <w:rsid w:val="00E06243"/>
    <w:rsid w:val="00E16E72"/>
    <w:rsid w:val="00E552F3"/>
    <w:rsid w:val="00E605F3"/>
    <w:rsid w:val="00E61B97"/>
    <w:rsid w:val="00E66DC3"/>
    <w:rsid w:val="00E95437"/>
    <w:rsid w:val="00EA18AD"/>
    <w:rsid w:val="00EC3E0C"/>
    <w:rsid w:val="00EC5DC7"/>
    <w:rsid w:val="00ED6545"/>
    <w:rsid w:val="00F03B50"/>
    <w:rsid w:val="00F27301"/>
    <w:rsid w:val="00F31F86"/>
    <w:rsid w:val="00F62390"/>
    <w:rsid w:val="00FE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14:docId w14:val="2977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139"/>
    <w:rPr>
      <w:rFonts w:ascii="Arial" w:hAnsi="Arial"/>
      <w:sz w:val="18"/>
      <w:szCs w:val="24"/>
    </w:rPr>
  </w:style>
  <w:style w:type="paragraph" w:styleId="Heading1">
    <w:name w:val="heading 1"/>
    <w:basedOn w:val="Normal"/>
    <w:next w:val="Normal"/>
    <w:qFormat/>
    <w:rsid w:val="00A56139"/>
    <w:pPr>
      <w:keepNext/>
      <w:spacing w:before="240" w:after="60"/>
      <w:outlineLvl w:val="0"/>
    </w:pPr>
    <w:rPr>
      <w:rFonts w:cs="Arial"/>
      <w:b/>
      <w:bCs/>
      <w:kern w:val="32"/>
      <w:sz w:val="32"/>
      <w:szCs w:val="32"/>
    </w:rPr>
  </w:style>
  <w:style w:type="paragraph" w:styleId="Heading2">
    <w:name w:val="heading 2"/>
    <w:basedOn w:val="Normal"/>
    <w:qFormat/>
    <w:rsid w:val="00A56139"/>
    <w:pPr>
      <w:spacing w:before="100" w:beforeAutospacing="1" w:after="100" w:afterAutospacing="1" w:line="375" w:lineRule="atLeast"/>
      <w:outlineLvl w:val="1"/>
    </w:pPr>
    <w:rPr>
      <w:rFonts w:ascii="Verdana" w:hAnsi="Verdana"/>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6139"/>
    <w:pPr>
      <w:tabs>
        <w:tab w:val="center" w:pos="4320"/>
        <w:tab w:val="right" w:pos="8640"/>
      </w:tabs>
    </w:pPr>
  </w:style>
  <w:style w:type="paragraph" w:styleId="Footer">
    <w:name w:val="footer"/>
    <w:basedOn w:val="Normal"/>
    <w:rsid w:val="00A56139"/>
    <w:pPr>
      <w:tabs>
        <w:tab w:val="center" w:pos="4320"/>
        <w:tab w:val="right" w:pos="8640"/>
      </w:tabs>
    </w:pPr>
  </w:style>
  <w:style w:type="table" w:styleId="TableGrid">
    <w:name w:val="Table Grid"/>
    <w:basedOn w:val="TableNormal"/>
    <w:rsid w:val="00A56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6139"/>
    <w:rPr>
      <w:rFonts w:ascii="Tahoma" w:hAnsi="Tahoma" w:cs="Tahoma"/>
      <w:sz w:val="16"/>
      <w:szCs w:val="16"/>
    </w:rPr>
  </w:style>
  <w:style w:type="character" w:styleId="CommentReference">
    <w:name w:val="annotation reference"/>
    <w:semiHidden/>
    <w:rsid w:val="00A56139"/>
    <w:rPr>
      <w:sz w:val="16"/>
      <w:szCs w:val="16"/>
    </w:rPr>
  </w:style>
  <w:style w:type="paragraph" w:styleId="CommentText">
    <w:name w:val="annotation text"/>
    <w:basedOn w:val="Normal"/>
    <w:semiHidden/>
    <w:rsid w:val="00A56139"/>
    <w:rPr>
      <w:sz w:val="20"/>
      <w:szCs w:val="20"/>
    </w:rPr>
  </w:style>
  <w:style w:type="paragraph" w:styleId="CommentSubject">
    <w:name w:val="annotation subject"/>
    <w:basedOn w:val="CommentText"/>
    <w:next w:val="CommentText"/>
    <w:semiHidden/>
    <w:rsid w:val="00A56139"/>
    <w:rPr>
      <w:b/>
      <w:bCs/>
    </w:rPr>
  </w:style>
  <w:style w:type="character" w:customStyle="1" w:styleId="HeaderChar">
    <w:name w:val="Header Char"/>
    <w:link w:val="Header"/>
    <w:uiPriority w:val="99"/>
    <w:rsid w:val="004219B9"/>
    <w:rPr>
      <w:rFonts w:ascii="Arial" w:hAnsi="Arial"/>
      <w:sz w:val="18"/>
      <w:szCs w:val="24"/>
    </w:rPr>
  </w:style>
  <w:style w:type="paragraph" w:styleId="ListParagraph">
    <w:name w:val="List Paragraph"/>
    <w:basedOn w:val="Normal"/>
    <w:uiPriority w:val="34"/>
    <w:qFormat/>
    <w:rsid w:val="00CC0E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qFormat/>
    <w:pPr>
      <w:spacing w:before="100" w:beforeAutospacing="1" w:after="100" w:afterAutospacing="1" w:line="375" w:lineRule="atLeast"/>
      <w:outlineLvl w:val="1"/>
    </w:pPr>
    <w:rPr>
      <w:rFonts w:ascii="Verdana" w:hAnsi="Verdana"/>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link w:val="Header"/>
    <w:uiPriority w:val="99"/>
    <w:rsid w:val="004219B9"/>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ruesc1\LOCALS~1\Temp\TS00123405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D515997CB0546990B9821911254AF" ma:contentTypeVersion="25" ma:contentTypeDescription="Create a new document." ma:contentTypeScope="" ma:versionID="7eb8ef94f857e49f708fedbde209fca8">
  <xsd:schema xmlns:xsd="http://www.w3.org/2001/XMLSchema" xmlns:xs="http://www.w3.org/2001/XMLSchema" xmlns:p="http://schemas.microsoft.com/office/2006/metadata/properties" xmlns:ns1="http://schemas.microsoft.com/sharepoint/v3" xmlns:ns2="b8d4423e-d233-4bc9-97bc-d7574ce75186" targetNamespace="http://schemas.microsoft.com/office/2006/metadata/properties" ma:root="true" ma:fieldsID="dc9d42076f6c8e0d0ec43dbcf73cb2e6" ns1:_="" ns2:_="">
    <xsd:import namespace="http://schemas.microsoft.com/sharepoint/v3"/>
    <xsd:import namespace="b8d4423e-d233-4bc9-97bc-d7574ce75186"/>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2:Copyright" minOccurs="0"/>
                <xsd:element ref="ns2:Permissions" minOccurs="0"/>
                <xsd:element ref="ns1:LikesCount"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element name="RatingCount" ma:index="11" nillable="true" ma:displayName="Number of Ratings" ma:decimals="0" ma:description="Number of ratings submitted" ma:internalName="RatingCount" ma:readOnly="false" ma:percentage="FALSE">
      <xsd:simpleType>
        <xsd:restriction base="dms:Number"/>
      </xsd:simpleType>
    </xsd:element>
    <xsd:element name="LikesCount" ma:index="14" nillable="true" ma:displayName="Number of Likes" ma:internalName="Likes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d4423e-d233-4bc9-97bc-d7574ce75186"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ma:readOnly="false">
      <xsd:simpleType>
        <xsd:restriction base="dms:Note"/>
      </xsd:simpleType>
    </xsd:element>
    <xsd:element name="Metadata1" ma:index="6" nillable="true" ma:displayName="Categories" ma:description="Select at least one category that relates to your resource.&lt;br&gt;&lt;br&gt;Adding a category aids in the search of your resource." ma:list="{61941f64-2feb-4028-a951-3b5c001de6c7}" ma:internalName="Metadata1" ma:readOnly="false" ma:showField="Title" ma:web="81f67e4c-6aed-4aaa-86d1-aa3898cd5d42"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7" nillable="true" ma:displayName="Topics" ma:description="Select one or more topics which relate to your resource.&lt;br&gt;&lt;br&gt;Assigning a topic to a resource allows you to &lt;br&gt;further define your resource." ma:list="{e62908a1-1960-4f5e-843f-21c192ab3536}" ma:internalName="Metadata2" ma:readOnly="false" ma:showField="Title" ma:web="81f67e4c-6aed-4aaa-86d1-aa3898cd5d42">
      <xsd:complexType>
        <xsd:complexContent>
          <xsd:extension base="dms:MultiChoiceLookup">
            <xsd:sequence>
              <xsd:element name="Value" type="dms:Lookup" maxOccurs="unbounded" minOccurs="0" nillable="true"/>
            </xsd:sequence>
          </xsd:extension>
        </xsd:complexContent>
      </xsd:complexType>
    </xsd:element>
    <xsd:element name="Metadata3" ma:index="8" ma:displayName="Geographical Location or Agency" ma:description="Select the agency or state where the resource is from." ma:list="{064f33b2-56c3-4a74-b5fe-4ad23400e58d}" ma:internalName="Metadata3" ma:readOnly="false" ma:showField="Title" ma:web="81f67e4c-6aed-4aaa-86d1-aa3898cd5d42">
      <xsd:simpleType>
        <xsd:restriction base="dms:Lookup"/>
      </xsd:simpleType>
    </xsd:element>
    <xsd:element name="Copyright" ma:index="12" nillable="true" ma:displayName="Copyright" ma:description="Please indicate the copyright status of the resource." ma:format="Dropdown" ma:internalName="Copyright" ma:readOnly="false">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13" nillable="true" ma:displayName="Permissions" ma:description="Please indicate your preference regarding&lt;br&gt;who has permission to view the resource." ma:format="Dropdown" ma:internalName="Permissions" ma:readOnly="false">
      <xsd:simpleType>
        <xsd:restriction base="dms:Choice">
          <xsd:enumeration value="The document can be viewed by anyone."/>
          <xsd:enumeration value="The document can only be viewed by APHL members."/>
        </xsd:restriction>
      </xsd:simpleType>
    </xsd:element>
    <xsd:element name="Featured" ma:index="15" nillable="true" ma:displayName="Featured" ma:default="0" ma:internalName="Featured" ma:readOnly="false">
      <xsd:simpleType>
        <xsd:restriction base="dms:Boolean"/>
      </xsd:simpleType>
    </xsd:element>
    <xsd:element name="Published_x0020_Year" ma:index="16" nillable="true" ma:displayName="Published Year" ma:internalName="Published_x0020_Year" ma:readOnly="false">
      <xsd:simpleType>
        <xsd:restriction base="dms:Text">
          <xsd:maxLength value="255"/>
        </xsd:restriction>
      </xsd:simpleType>
    </xsd:element>
    <xsd:element name="Published_x0020_Month" ma:index="17" nillable="true" ma:displayName="Published Month" ma:default="Jan" ma:format="Dropdown" ma:internalName="Published_x0020_Month" ma:readOnly="false">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18" nillable="true" ma:displayName="End Date" ma:format="DateOnly" ma:internalName="End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axOccurs="1" ma:index="5"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70E0EC527B554AB13806798E16CC3D" ma:contentTypeVersion="50" ma:contentTypeDescription="Create a new document." ma:contentTypeScope="" ma:versionID="9652002b3d3fef1c7d58a128ad095318">
  <xsd:schema xmlns:xsd="http://www.w3.org/2001/XMLSchema" xmlns:xs="http://www.w3.org/2001/XMLSchema" xmlns:p="http://schemas.microsoft.com/office/2006/metadata/properties" xmlns:ns1="http://schemas.microsoft.com/sharepoint/v3" xmlns:ns2="50f2c2bb-0164-486c-a94f-462cfe3e18e4" xmlns:ns3="18bd4c3f-a4f2-4e0b-a3e7-155bda212c1e" targetNamespace="http://schemas.microsoft.com/office/2006/metadata/properties" ma:root="true" ma:fieldsID="c245f9afc2b44e9d1faad81008d9108e" ns1:_="" ns2:_="" ns3:_="">
    <xsd:import namespace="http://schemas.microsoft.com/sharepoint/v3"/>
    <xsd:import namespace="50f2c2bb-0164-486c-a94f-462cfe3e18e4"/>
    <xsd:import namespace="18bd4c3f-a4f2-4e0b-a3e7-155bda212c1e"/>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3:_dlc_DocId" minOccurs="0"/>
                <xsd:element ref="ns3:_dlc_DocIdUrl" minOccurs="0"/>
                <xsd:element ref="ns3:_dlc_DocIdPersistId" minOccurs="0"/>
                <xsd:element ref="ns2:Copyright" minOccurs="0"/>
                <xsd:element ref="ns2:Permissions" minOccurs="0"/>
                <xsd:element ref="ns1:RatedBy" minOccurs="0"/>
                <xsd:element ref="ns1:Ratings" minOccurs="0"/>
                <xsd:element ref="ns1:LikesCount" minOccurs="0"/>
                <xsd:element ref="ns1:LikedBy"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2c2bb-0164-486c-a94f-462cfe3e18e4"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xsd:simpleType>
        <xsd:restriction base="dms:Note"/>
      </xsd:simpleType>
    </xsd:element>
    <xsd:element name="Metadata1" ma:index="5" nillable="true" ma:displayName="Categories" ma:description="Select at least one category that relates to your resource.&lt;br&gt;&lt;br&gt;Adding a category aids in the search of your resource." ma:list="{0374c4f2-e654-49ac-a18a-336fea91df26}" ma:internalName="Metadata1" ma:showField="Title" ma:web="020f1094-de47-4204-9234-97d7dea42b7a"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6" nillable="true" ma:displayName="Topics" ma:description="Select one or more topics which relate to your resource.&lt;br&gt;&lt;br&gt;Assigning a topic to a resource allows you to &lt;br&gt;further define your resource." ma:list="{73bc9c00-e104-4369-be82-dad136c635d4}" ma:internalName="Metadata2" ma:showField="Title" ma:web="020f1094-de47-4204-9234-97d7dea42b7a">
      <xsd:complexType>
        <xsd:complexContent>
          <xsd:extension base="dms:MultiChoiceLookup">
            <xsd:sequence>
              <xsd:element name="Value" type="dms:Lookup" maxOccurs="unbounded" minOccurs="0" nillable="true"/>
            </xsd:sequence>
          </xsd:extension>
        </xsd:complexContent>
      </xsd:complexType>
    </xsd:element>
    <xsd:element name="Metadata3" ma:index="7" ma:displayName="Geographical Location or Agency" ma:description="Select the agency or state where the resource is from." ma:list="{d9c0a659-4262-4020-8b9d-15b01283bc19}" ma:internalName="Metadata3" ma:showField="Title" ma:web="020f1094-de47-4204-9234-97d7dea42b7a">
      <xsd:simpleType>
        <xsd:restriction base="dms:Lookup"/>
      </xsd:simpleType>
    </xsd:element>
    <xsd:element name="Copyright" ma:index="19" nillable="true" ma:displayName="Copyright" ma:description="Please indicate the copyright status of the resource." ma:format="Dropdown" ma:internalName="Copyright">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20" nillable="true" ma:displayName="Permissions" ma:description="Please indicate your preference regarding&lt;br&gt;who has permission to view the resource." ma:format="Dropdown" ma:internalName="Permissions">
      <xsd:simpleType>
        <xsd:restriction base="dms:Choice">
          <xsd:enumeration value="The document can be viewed by anyone."/>
          <xsd:enumeration value="The document can only be viewed by APHL members."/>
        </xsd:restriction>
      </xsd:simpleType>
    </xsd:element>
    <xsd:element name="Featured" ma:index="25" nillable="true" ma:displayName="Featured" ma:default="0" ma:internalName="Featured">
      <xsd:simpleType>
        <xsd:restriction base="dms:Boolean"/>
      </xsd:simpleType>
    </xsd:element>
    <xsd:element name="Published_x0020_Year" ma:index="26" nillable="true" ma:displayName="Published Year" ma:internalName="Published_x0020_Year">
      <xsd:simpleType>
        <xsd:restriction base="dms:Text">
          <xsd:maxLength value="255"/>
        </xsd:restriction>
      </xsd:simpleType>
    </xsd:element>
    <xsd:element name="Published_x0020_Month" ma:index="27" nillable="true" ma:displayName="Published Month" ma:default="Jan" ma:format="Dropdown" ma:internalName="Published_x0020_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28" nillable="true" ma:displayName="End Date" ma:format="DateOnly" ma:internalName="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d4c3f-a4f2-4e0b-a3e7-155bda212c1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LikesCount xmlns="http://schemas.microsoft.com/sharepoint/v3" xsi:nil="true"/>
    <Metadata2 xmlns="b8d4423e-d233-4bc9-97bc-d7574ce75186">
      <Value>7</Value>
    </Metadata2>
    <Metadata3 xmlns="b8d4423e-d233-4bc9-97bc-d7574ce75186">10</Metadata3>
    <Metadata1 xmlns="b8d4423e-d233-4bc9-97bc-d7574ce75186">
      <Value>6</Value>
    </Metadata1>
    <Description0 xmlns="b8d4423e-d233-4bc9-97bc-d7574ce75186">NCPHLL's Emerging Leader Cohort 3 developed the Electronic Laboratory Employee Enrichment Toolkit, or e-LEET, designed to improve retention in public health laboratories.</Description0>
    <Copyright xmlns="b8d4423e-d233-4bc9-97bc-d7574ce75186">There is no copyright associated with the document.</Copyright>
    <Permissions xmlns="b8d4423e-d233-4bc9-97bc-d7574ce75186">The document can be viewed by anyone.</Permissions>
    <Featured xmlns="b8d4423e-d233-4bc9-97bc-d7574ce75186">false</Featured>
    <Published_x0020_Year xmlns="b8d4423e-d233-4bc9-97bc-d7574ce75186" xsi:nil="true"/>
    <End_x0020_Date xmlns="b8d4423e-d233-4bc9-97bc-d7574ce75186" xsi:nil="true"/>
    <Published_x0020_Month xmlns="b8d4423e-d233-4bc9-97bc-d7574ce75186">Jan</Published_x0020_Month>
    <RatingCount xmlns="http://schemas.microsoft.com/sharepoint/v3" xsi:nil="true"/>
  </documentManagement>
</p:properties>
</file>

<file path=customXml/itemProps1.xml><?xml version="1.0" encoding="utf-8"?>
<ds:datastoreItem xmlns:ds="http://schemas.openxmlformats.org/officeDocument/2006/customXml" ds:itemID="{2CBC47FA-9F18-42F2-976E-6A057BA239D6}"/>
</file>

<file path=customXml/itemProps2.xml><?xml version="1.0" encoding="utf-8"?>
<ds:datastoreItem xmlns:ds="http://schemas.openxmlformats.org/officeDocument/2006/customXml" ds:itemID="{D88C2D9E-097A-4385-8401-955536F8AE05}"/>
</file>

<file path=customXml/itemProps3.xml><?xml version="1.0" encoding="utf-8"?>
<ds:datastoreItem xmlns:ds="http://schemas.openxmlformats.org/officeDocument/2006/customXml" ds:itemID="{57200DAD-9432-416A-9335-96218CA306D4}"/>
</file>

<file path=customXml/itemProps4.xml><?xml version="1.0" encoding="utf-8"?>
<ds:datastoreItem xmlns:ds="http://schemas.openxmlformats.org/officeDocument/2006/customXml" ds:itemID="{B140EC1B-AE28-41F2-BE28-EAD4D3A22D93}"/>
</file>

<file path=customXml/itemProps5.xml><?xml version="1.0" encoding="utf-8"?>
<ds:datastoreItem xmlns:ds="http://schemas.openxmlformats.org/officeDocument/2006/customXml" ds:itemID="{055E32A4-E281-4C8D-853A-E31A63CCC3A5}"/>
</file>

<file path=docProps/app.xml><?xml version="1.0" encoding="utf-8"?>
<Properties xmlns="http://schemas.openxmlformats.org/officeDocument/2006/extended-properties" xmlns:vt="http://schemas.openxmlformats.org/officeDocument/2006/docPropsVTypes">
  <Template>TS001234053</Template>
  <TotalTime>22</TotalTime>
  <Pages>5</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Competencies - Lab Manager </dc:title>
  <dc:creator>Chris Brueske</dc:creator>
  <cp:keywords>Electronic Laboratory Employee Enrichment Toolkit; eleet; core competencies; manager; laboratory manager</cp:keywords>
  <cp:lastModifiedBy>Chris Brueske</cp:lastModifiedBy>
  <cp:revision>7</cp:revision>
  <cp:lastPrinted>2011-01-18T21:01:00Z</cp:lastPrinted>
  <dcterms:created xsi:type="dcterms:W3CDTF">2011-05-22T03:48:00Z</dcterms:created>
  <dcterms:modified xsi:type="dcterms:W3CDTF">2011-10-25T18:42:00Z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TC012004331033</vt:lpwstr>
  </property>
  <property fmtid="{D5CDD505-2E9C-101B-9397-08002B2CF9AE}" pid="3" name="ContentTypeId">
    <vt:lpwstr>0x0101000B0D515997CB0546990B9821911254AF</vt:lpwstr>
  </property>
  <property fmtid="{D5CDD505-2E9C-101B-9397-08002B2CF9AE}" pid="4" name="_dlc_DocIdItemGuid">
    <vt:lpwstr>c2698d13-f2fa-4557-ae61-a41df79bc7ff</vt:lpwstr>
  </property>
  <property fmtid="{D5CDD505-2E9C-101B-9397-08002B2CF9AE}" pid="5" name="Page Title">
    <vt:lpwstr/>
  </property>
</Properties>
</file>