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2F" w:rsidRDefault="002F4C0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6" type="#_x0000_t75" alt="Description: C:\Users\bruesc1\Desktop\logo.jpg" style="position:absolute;margin-left:49.2pt;margin-top:11.35pt;width:88.2pt;height:63.0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83 0 -183 21343 21600 21343 21600 0 -183 0">
            <v:imagedata r:id="rId11" o:title="logo"/>
            <w10:wrap type="tight"/>
          </v:shape>
        </w:pict>
      </w:r>
    </w:p>
    <w:p w:rsidR="006D7C20" w:rsidRDefault="006D7C20" w:rsidP="006D7C20">
      <w:pPr>
        <w:rPr>
          <w:rFonts w:cs="Arial"/>
          <w:b/>
          <w:bCs/>
          <w:sz w:val="32"/>
          <w:szCs w:val="32"/>
          <w:u w:val="single"/>
        </w:rPr>
      </w:pPr>
    </w:p>
    <w:p w:rsidR="0011712F" w:rsidRDefault="006D7C20" w:rsidP="0011712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u w:val="single"/>
        </w:rPr>
        <w:t xml:space="preserve">eLEET: </w:t>
      </w:r>
      <w:r>
        <w:rPr>
          <w:rFonts w:cs="Arial"/>
          <w:b/>
          <w:bCs/>
          <w:u w:val="single"/>
        </w:rPr>
        <w:t>Electronic Laboratory Employee Enrichment Toolkit</w:t>
      </w:r>
      <w:r>
        <w:rPr>
          <w:rFonts w:cs="Arial"/>
          <w:b/>
          <w:bCs/>
          <w:sz w:val="32"/>
          <w:szCs w:val="32"/>
        </w:rPr>
        <w:t xml:space="preserve"> </w:t>
      </w:r>
    </w:p>
    <w:p w:rsidR="006D7C20" w:rsidRPr="006D7C20" w:rsidRDefault="006D7C20" w:rsidP="0011712F">
      <w:pPr>
        <w:rPr>
          <w:rFonts w:cs="Arial"/>
          <w:b/>
          <w:bCs/>
          <w:sz w:val="32"/>
          <w:szCs w:val="32"/>
        </w:rPr>
      </w:pPr>
    </w:p>
    <w:p w:rsidR="0011712F" w:rsidRDefault="0011712F" w:rsidP="0011712F">
      <w:pPr>
        <w:jc w:val="center"/>
        <w:rPr>
          <w:b/>
          <w:sz w:val="36"/>
          <w:szCs w:val="36"/>
        </w:rPr>
      </w:pPr>
    </w:p>
    <w:p w:rsidR="0011712F" w:rsidRPr="006D7C20" w:rsidRDefault="0011712F" w:rsidP="006D7C20">
      <w:pPr>
        <w:jc w:val="center"/>
        <w:rPr>
          <w:b/>
        </w:rPr>
      </w:pPr>
      <w:r>
        <w:rPr>
          <w:b/>
          <w:sz w:val="36"/>
          <w:szCs w:val="36"/>
        </w:rPr>
        <w:t>Work Schedule</w:t>
      </w:r>
    </w:p>
    <w:tbl>
      <w:tblPr>
        <w:tblW w:w="9360" w:type="dxa"/>
        <w:jc w:val="center"/>
        <w:tblInd w:w="-11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837"/>
        <w:gridCol w:w="4523"/>
      </w:tblGrid>
      <w:tr w:rsidR="008A3E48" w:rsidRPr="004219B9" w:rsidTr="008A3E48">
        <w:trPr>
          <w:trHeight w:val="360"/>
          <w:jc w:val="center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8A3E48" w:rsidRPr="004219B9" w:rsidRDefault="008A3E48" w:rsidP="00392B14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8A3E48" w:rsidRPr="004219B9" w:rsidTr="008A3E48">
        <w:trPr>
          <w:trHeight w:val="418"/>
          <w:jc w:val="center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8A3E48" w:rsidRPr="001901D4" w:rsidRDefault="008A3E48" w:rsidP="00392B14">
            <w:r w:rsidRPr="001901D4">
              <w:t xml:space="preserve">Name: </w:t>
            </w:r>
            <w:r w:rsidR="002F4C0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4C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4C0D">
              <w:fldChar w:fldCharType="end"/>
            </w:r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8A3E48" w:rsidRPr="004219B9" w:rsidRDefault="008A3E48" w:rsidP="00392B14">
            <w:pPr>
              <w:rPr>
                <w:b/>
                <w:sz w:val="20"/>
                <w:szCs w:val="20"/>
              </w:rPr>
            </w:pPr>
            <w:r>
              <w:t>Mentor</w:t>
            </w:r>
            <w:r w:rsidRPr="001901D4">
              <w:t xml:space="preserve">: </w:t>
            </w:r>
            <w:r w:rsidR="002F4C0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 w:rsidR="002F4C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4C0D">
              <w:fldChar w:fldCharType="end"/>
            </w:r>
            <w:bookmarkEnd w:id="1"/>
          </w:p>
        </w:tc>
      </w:tr>
      <w:tr w:rsidR="008A3E48" w:rsidRPr="004219B9" w:rsidTr="008A3E48">
        <w:trPr>
          <w:trHeight w:val="418"/>
          <w:jc w:val="center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8A3E48" w:rsidRPr="001901D4" w:rsidRDefault="008A3E48" w:rsidP="00392B14">
            <w:r w:rsidRPr="001901D4">
              <w:t xml:space="preserve">Position: </w:t>
            </w:r>
            <w:r w:rsidR="002F4C0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 w:rsidR="002F4C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4C0D">
              <w:fldChar w:fldCharType="end"/>
            </w:r>
            <w:bookmarkEnd w:id="2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8A3E48" w:rsidRPr="004219B9" w:rsidRDefault="008A3E48" w:rsidP="00392B14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2F4C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 w:rsidR="002F4C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4C0D">
              <w:fldChar w:fldCharType="end"/>
            </w:r>
            <w:bookmarkEnd w:id="3"/>
          </w:p>
        </w:tc>
      </w:tr>
    </w:tbl>
    <w:p w:rsidR="004A2FAD" w:rsidRPr="00E66903" w:rsidRDefault="004A2FAD" w:rsidP="0070227D">
      <w:pPr>
        <w:rPr>
          <w:i/>
          <w:vanish/>
          <w:sz w:val="16"/>
          <w:szCs w:val="16"/>
        </w:rPr>
      </w:pPr>
    </w:p>
    <w:p w:rsidR="004A2FAD" w:rsidRPr="004A2FAD" w:rsidRDefault="004A2FAD" w:rsidP="004A2FAD">
      <w:pPr>
        <w:ind w:left="792" w:right="792"/>
        <w:jc w:val="center"/>
        <w:rPr>
          <w:sz w:val="16"/>
          <w:szCs w:val="20"/>
        </w:rPr>
      </w:pPr>
    </w:p>
    <w:p w:rsidR="0061510A" w:rsidRPr="00E66903" w:rsidRDefault="002F4C0D" w:rsidP="00305F36">
      <w:pPr>
        <w:ind w:left="792" w:right="792"/>
        <w:rPr>
          <w:sz w:val="18"/>
          <w:szCs w:val="18"/>
        </w:rPr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305F3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bookmarkEnd w:id="4"/>
      <w:r w:rsidR="0061510A" w:rsidRPr="004A2FAD">
        <w:rPr>
          <w:sz w:val="19"/>
          <w:szCs w:val="19"/>
        </w:rPr>
        <w:t xml:space="preserve"> </w:t>
      </w:r>
      <w:r w:rsidR="00305F36">
        <w:rPr>
          <w:sz w:val="19"/>
          <w:szCs w:val="19"/>
        </w:rPr>
        <w:tab/>
      </w:r>
      <w:r w:rsidR="0061510A" w:rsidRPr="00B04F8B">
        <w:rPr>
          <w:b/>
        </w:rPr>
        <w:t>Ten 8-hour days per pay period</w:t>
      </w:r>
      <w:r w:rsidR="0061510A" w:rsidRPr="00E66903">
        <w:rPr>
          <w:sz w:val="18"/>
          <w:szCs w:val="18"/>
        </w:rPr>
        <w:t xml:space="preserve">                   </w:t>
      </w:r>
    </w:p>
    <w:p w:rsidR="0061510A" w:rsidRPr="00E66903" w:rsidRDefault="002F4C0D" w:rsidP="00305F36">
      <w:pPr>
        <w:ind w:left="792" w:right="792"/>
        <w:rPr>
          <w:b/>
          <w:sz w:val="18"/>
          <w:szCs w:val="18"/>
        </w:rPr>
      </w:pPr>
      <w:r w:rsidRPr="00E6690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F36" w:rsidRPr="00E66903">
        <w:rPr>
          <w:sz w:val="18"/>
          <w:szCs w:val="18"/>
        </w:rPr>
        <w:instrText xml:space="preserve"> FORMCHECKBOX </w:instrText>
      </w:r>
      <w:r w:rsidRPr="00E66903">
        <w:rPr>
          <w:sz w:val="18"/>
          <w:szCs w:val="18"/>
        </w:rPr>
      </w:r>
      <w:r w:rsidRPr="00E66903">
        <w:rPr>
          <w:sz w:val="18"/>
          <w:szCs w:val="18"/>
        </w:rPr>
        <w:fldChar w:fldCharType="end"/>
      </w:r>
      <w:r w:rsidR="0061510A" w:rsidRPr="00E66903">
        <w:rPr>
          <w:sz w:val="18"/>
          <w:szCs w:val="18"/>
        </w:rPr>
        <w:t xml:space="preserve"> </w:t>
      </w:r>
      <w:r w:rsidR="00305F36" w:rsidRPr="00E66903">
        <w:rPr>
          <w:sz w:val="18"/>
          <w:szCs w:val="18"/>
        </w:rPr>
        <w:tab/>
      </w:r>
      <w:r w:rsidR="0061510A" w:rsidRPr="00B04F8B">
        <w:rPr>
          <w:b/>
        </w:rPr>
        <w:t>Schedule A</w:t>
      </w:r>
    </w:p>
    <w:p w:rsidR="00305F36" w:rsidRPr="00E66903" w:rsidRDefault="0061510A" w:rsidP="00305F36">
      <w:pPr>
        <w:ind w:left="792" w:right="792" w:firstLine="648"/>
        <w:rPr>
          <w:sz w:val="16"/>
          <w:szCs w:val="16"/>
        </w:rPr>
      </w:pPr>
      <w:r w:rsidRPr="00E66903">
        <w:rPr>
          <w:sz w:val="16"/>
          <w:szCs w:val="16"/>
        </w:rPr>
        <w:t>Eight 9- hour days, one 8-hour day and one day off per pay period.</w:t>
      </w:r>
    </w:p>
    <w:p w:rsidR="00305F36" w:rsidRPr="00E66903" w:rsidRDefault="0061510A" w:rsidP="00305F36">
      <w:pPr>
        <w:ind w:left="792" w:right="792" w:firstLine="648"/>
        <w:rPr>
          <w:sz w:val="16"/>
          <w:szCs w:val="16"/>
        </w:rPr>
      </w:pPr>
      <w:r w:rsidRPr="00E66903">
        <w:rPr>
          <w:sz w:val="16"/>
          <w:szCs w:val="16"/>
        </w:rPr>
        <w:t>Ple</w:t>
      </w:r>
      <w:r w:rsidR="00445246" w:rsidRPr="00E66903">
        <w:rPr>
          <w:sz w:val="16"/>
          <w:szCs w:val="16"/>
        </w:rPr>
        <w:t>ase indicate hours per day on the schedule below</w:t>
      </w:r>
      <w:r w:rsidRPr="00E66903">
        <w:rPr>
          <w:sz w:val="16"/>
          <w:szCs w:val="16"/>
        </w:rPr>
        <w:t>:</w:t>
      </w: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CB2A11" w:rsidRPr="00305F36" w:rsidTr="00353F27">
        <w:tc>
          <w:tcPr>
            <w:tcW w:w="1872" w:type="dxa"/>
            <w:shd w:val="clear" w:color="auto" w:fill="595959"/>
          </w:tcPr>
          <w:p w:rsidR="00CB2A11" w:rsidRPr="00CB2A11" w:rsidRDefault="00CB2A11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CB2A11" w:rsidRPr="00CB2A11" w:rsidRDefault="00CB2A11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872" w:type="dxa"/>
            <w:shd w:val="clear" w:color="auto" w:fill="595959"/>
          </w:tcPr>
          <w:p w:rsidR="00CB2A11" w:rsidRPr="00CB2A11" w:rsidRDefault="00CB2A11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CB2A11" w:rsidRPr="00CB2A11" w:rsidRDefault="00CB2A11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872" w:type="dxa"/>
            <w:shd w:val="clear" w:color="auto" w:fill="595959"/>
          </w:tcPr>
          <w:p w:rsidR="00CB2A11" w:rsidRPr="00CB2A11" w:rsidRDefault="00CB2A11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CB2A11" w:rsidRPr="00CB2A11" w:rsidRDefault="00CB2A11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shd w:val="clear" w:color="auto" w:fill="595959"/>
          </w:tcPr>
          <w:p w:rsidR="00CB2A11" w:rsidRPr="00CB2A11" w:rsidRDefault="00CB2A11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CB2A11" w:rsidRPr="00CB2A11" w:rsidRDefault="00CB2A11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872" w:type="dxa"/>
            <w:shd w:val="clear" w:color="auto" w:fill="595959"/>
          </w:tcPr>
          <w:p w:rsidR="00CB2A11" w:rsidRPr="00CB2A11" w:rsidRDefault="00CB2A11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CB2A11" w:rsidRPr="00CB2A11" w:rsidRDefault="00CB2A11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Friday</w:t>
            </w:r>
          </w:p>
        </w:tc>
      </w:tr>
    </w:tbl>
    <w:p w:rsidR="0061510A" w:rsidRPr="00305F36" w:rsidRDefault="0061510A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3744"/>
        <w:gridCol w:w="1872"/>
        <w:gridCol w:w="1872"/>
        <w:gridCol w:w="1872"/>
      </w:tblGrid>
      <w:tr w:rsidR="00CB2A11" w:rsidRPr="00305F36" w:rsidTr="00B3319F">
        <w:tc>
          <w:tcPr>
            <w:tcW w:w="3744" w:type="dxa"/>
            <w:shd w:val="clear" w:color="auto" w:fill="595959"/>
          </w:tcPr>
          <w:p w:rsidR="00CB2A11" w:rsidRPr="00305F36" w:rsidRDefault="00CB2A11" w:rsidP="00353F27">
            <w:pPr>
              <w:spacing w:line="120" w:lineRule="exact"/>
              <w:rPr>
                <w:sz w:val="18"/>
                <w:szCs w:val="18"/>
              </w:rPr>
            </w:pPr>
          </w:p>
          <w:p w:rsidR="00CB2A11" w:rsidRPr="00305F36" w:rsidRDefault="00CB2A11" w:rsidP="00353F2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</w:tr>
    </w:tbl>
    <w:p w:rsidR="0061510A" w:rsidRPr="00305F36" w:rsidRDefault="0061510A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CB2A11" w:rsidRPr="00305F36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11" w:rsidRPr="00E66903" w:rsidRDefault="00CB2A11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CB2A11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B2A11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CB2A11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</w:tr>
    </w:tbl>
    <w:p w:rsidR="0061510A" w:rsidRPr="00305F36" w:rsidRDefault="0061510A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5616"/>
      </w:tblGrid>
      <w:tr w:rsidR="0061510A" w:rsidRPr="00305F36" w:rsidTr="00B3319F">
        <w:tc>
          <w:tcPr>
            <w:tcW w:w="1872" w:type="dxa"/>
            <w:shd w:val="clear" w:color="auto" w:fill="auto"/>
          </w:tcPr>
          <w:p w:rsidR="0061510A" w:rsidRPr="00E66903" w:rsidRDefault="0061510A">
            <w:pPr>
              <w:spacing w:line="120" w:lineRule="exact"/>
              <w:rPr>
                <w:sz w:val="22"/>
                <w:szCs w:val="22"/>
              </w:rPr>
            </w:pPr>
          </w:p>
          <w:p w:rsidR="0061510A" w:rsidRPr="00E66903" w:rsidRDefault="002F4C0D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305F36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305F36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61510A" w:rsidRPr="00E66903" w:rsidRDefault="0061510A">
            <w:pPr>
              <w:spacing w:line="120" w:lineRule="exact"/>
              <w:rPr>
                <w:sz w:val="22"/>
                <w:szCs w:val="22"/>
              </w:rPr>
            </w:pPr>
          </w:p>
          <w:p w:rsidR="0061510A" w:rsidRPr="00E66903" w:rsidRDefault="002F4C0D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305F36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305F36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5616" w:type="dxa"/>
            <w:shd w:val="clear" w:color="auto" w:fill="595959"/>
          </w:tcPr>
          <w:p w:rsidR="0061510A" w:rsidRPr="00305F36" w:rsidRDefault="0061510A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66429D" w:rsidRDefault="0061510A">
      <w:pPr>
        <w:ind w:left="792" w:right="792"/>
        <w:rPr>
          <w:sz w:val="16"/>
          <w:szCs w:val="16"/>
        </w:rPr>
      </w:pPr>
      <w:r w:rsidRPr="00CB2A11">
        <w:rPr>
          <w:b/>
          <w:sz w:val="16"/>
          <w:szCs w:val="16"/>
        </w:rPr>
        <w:t>For FLSA purposes only,</w:t>
      </w:r>
      <w:r w:rsidRPr="004A2FAD">
        <w:rPr>
          <w:sz w:val="16"/>
          <w:szCs w:val="16"/>
        </w:rPr>
        <w:t xml:space="preserve"> the work week for non-exempt employees begins at the midpoint of the 8 hour day (or the day off) and ends one week later.  </w:t>
      </w:r>
    </w:p>
    <w:p w:rsidR="0061510A" w:rsidRPr="004A2FAD" w:rsidRDefault="0061510A">
      <w:pPr>
        <w:ind w:left="792" w:right="792"/>
      </w:pPr>
      <w:r w:rsidRPr="00CB2A11">
        <w:rPr>
          <w:b/>
          <w:sz w:val="16"/>
          <w:szCs w:val="16"/>
        </w:rPr>
        <w:t>For all employees:</w:t>
      </w:r>
      <w:r w:rsidRPr="004A2FAD">
        <w:rPr>
          <w:sz w:val="16"/>
          <w:szCs w:val="16"/>
        </w:rPr>
        <w:t xml:space="preserve">  The 8 hour day and the day off must fall on the same day of the week.</w:t>
      </w:r>
    </w:p>
    <w:p w:rsidR="0061510A" w:rsidRPr="004A2FAD" w:rsidRDefault="0061510A">
      <w:pPr>
        <w:ind w:left="792" w:right="792"/>
      </w:pPr>
    </w:p>
    <w:p w:rsidR="0061510A" w:rsidRPr="00E66903" w:rsidRDefault="002F4C0D">
      <w:pPr>
        <w:ind w:left="792" w:right="792"/>
        <w:rPr>
          <w:b/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F3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305F36">
        <w:rPr>
          <w:sz w:val="19"/>
          <w:szCs w:val="19"/>
        </w:rPr>
        <w:tab/>
      </w:r>
      <w:r w:rsidR="0061510A" w:rsidRPr="00B04F8B">
        <w:rPr>
          <w:b/>
        </w:rPr>
        <w:t>Schedule B</w:t>
      </w:r>
    </w:p>
    <w:p w:rsidR="0061510A" w:rsidRPr="00E66903" w:rsidRDefault="0061510A" w:rsidP="00305F36">
      <w:pPr>
        <w:ind w:left="792" w:right="792" w:firstLine="648"/>
        <w:rPr>
          <w:sz w:val="16"/>
          <w:szCs w:val="16"/>
        </w:rPr>
      </w:pPr>
      <w:r w:rsidRPr="00E66903">
        <w:rPr>
          <w:sz w:val="16"/>
          <w:szCs w:val="16"/>
        </w:rPr>
        <w:t>Four 9-hour days and one 4-hour day per week.</w:t>
      </w:r>
    </w:p>
    <w:p w:rsidR="00B3319F" w:rsidRPr="00E66903" w:rsidRDefault="0061510A" w:rsidP="00B3319F">
      <w:pPr>
        <w:ind w:left="792" w:right="792" w:firstLine="648"/>
        <w:rPr>
          <w:sz w:val="16"/>
          <w:szCs w:val="16"/>
        </w:rPr>
      </w:pPr>
      <w:r w:rsidRPr="00E66903">
        <w:rPr>
          <w:sz w:val="16"/>
          <w:szCs w:val="16"/>
        </w:rPr>
        <w:t>Please indicate</w:t>
      </w:r>
      <w:r w:rsidR="00F619D6" w:rsidRPr="00E66903">
        <w:rPr>
          <w:sz w:val="16"/>
          <w:szCs w:val="16"/>
        </w:rPr>
        <w:t xml:space="preserve"> hours per day on the schedule below:</w:t>
      </w:r>
      <w:r w:rsidR="00B3319F" w:rsidRPr="00B3319F">
        <w:rPr>
          <w:sz w:val="16"/>
          <w:szCs w:val="16"/>
        </w:rPr>
        <w:t xml:space="preserve"> </w:t>
      </w: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B3319F" w:rsidRPr="00305F36" w:rsidTr="00353F27"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Friday</w:t>
            </w:r>
          </w:p>
        </w:tc>
      </w:tr>
    </w:tbl>
    <w:p w:rsidR="00B3319F" w:rsidRPr="00305F36" w:rsidRDefault="00B3319F" w:rsidP="00B3319F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3744"/>
        <w:gridCol w:w="1872"/>
        <w:gridCol w:w="1872"/>
        <w:gridCol w:w="1872"/>
      </w:tblGrid>
      <w:tr w:rsidR="00B3319F" w:rsidRPr="00305F36" w:rsidTr="00353F27">
        <w:tc>
          <w:tcPr>
            <w:tcW w:w="3744" w:type="dxa"/>
            <w:shd w:val="clear" w:color="auto" w:fill="595959"/>
          </w:tcPr>
          <w:p w:rsidR="00B3319F" w:rsidRPr="00305F36" w:rsidRDefault="00B3319F" w:rsidP="00353F27">
            <w:pPr>
              <w:spacing w:line="120" w:lineRule="exact"/>
              <w:rPr>
                <w:sz w:val="18"/>
                <w:szCs w:val="18"/>
              </w:rPr>
            </w:pPr>
          </w:p>
          <w:p w:rsidR="00B3319F" w:rsidRPr="00305F36" w:rsidRDefault="00B3319F" w:rsidP="00353F2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</w:tr>
    </w:tbl>
    <w:p w:rsidR="00B3319F" w:rsidRPr="00305F36" w:rsidRDefault="00B3319F" w:rsidP="00B3319F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B3319F" w:rsidRPr="00305F36" w:rsidTr="00353F27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</w:tr>
    </w:tbl>
    <w:p w:rsidR="00B3319F" w:rsidRPr="00305F36" w:rsidRDefault="00B3319F" w:rsidP="00B3319F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5616"/>
      </w:tblGrid>
      <w:tr w:rsidR="00B3319F" w:rsidRPr="00305F36" w:rsidTr="00353F27"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5616" w:type="dxa"/>
            <w:shd w:val="clear" w:color="auto" w:fill="595959"/>
          </w:tcPr>
          <w:p w:rsidR="00B3319F" w:rsidRPr="00305F36" w:rsidRDefault="00B3319F" w:rsidP="00353F27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61510A" w:rsidRPr="004A2FAD" w:rsidRDefault="0061510A">
      <w:pPr>
        <w:ind w:left="792" w:right="792"/>
        <w:rPr>
          <w:sz w:val="16"/>
          <w:szCs w:val="16"/>
        </w:rPr>
      </w:pPr>
      <w:r w:rsidRPr="00CB2A11">
        <w:rPr>
          <w:b/>
          <w:sz w:val="16"/>
          <w:szCs w:val="16"/>
        </w:rPr>
        <w:t>For all employees:</w:t>
      </w:r>
      <w:r w:rsidRPr="004A2FAD">
        <w:rPr>
          <w:sz w:val="16"/>
          <w:szCs w:val="16"/>
        </w:rPr>
        <w:t xml:space="preserve">  The 4 hour days must fall on the same day of the week.</w:t>
      </w:r>
    </w:p>
    <w:p w:rsidR="0061510A" w:rsidRPr="004A2FAD" w:rsidRDefault="0061510A">
      <w:pPr>
        <w:ind w:left="792" w:right="792"/>
        <w:rPr>
          <w:sz w:val="19"/>
          <w:szCs w:val="19"/>
        </w:rPr>
      </w:pPr>
    </w:p>
    <w:p w:rsidR="0061510A" w:rsidRPr="00E66903" w:rsidRDefault="002F4C0D">
      <w:pPr>
        <w:ind w:left="792" w:right="792"/>
        <w:rPr>
          <w:b/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F36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305F36">
        <w:rPr>
          <w:sz w:val="19"/>
          <w:szCs w:val="19"/>
        </w:rPr>
        <w:tab/>
      </w:r>
      <w:r w:rsidR="0061510A" w:rsidRPr="00B04F8B">
        <w:rPr>
          <w:b/>
        </w:rPr>
        <w:t>Schedule C</w:t>
      </w:r>
    </w:p>
    <w:p w:rsidR="0061510A" w:rsidRPr="00E66903" w:rsidRDefault="004A2FAD" w:rsidP="00305F36">
      <w:pPr>
        <w:ind w:left="792" w:right="792" w:firstLine="648"/>
        <w:rPr>
          <w:sz w:val="16"/>
          <w:szCs w:val="16"/>
        </w:rPr>
      </w:pPr>
      <w:r w:rsidRPr="00E66903">
        <w:rPr>
          <w:sz w:val="16"/>
          <w:szCs w:val="16"/>
        </w:rPr>
        <w:t>Four 10-hour days and one day off per week.</w:t>
      </w:r>
    </w:p>
    <w:p w:rsidR="00B3319F" w:rsidRPr="00E66903" w:rsidRDefault="0061510A" w:rsidP="00B3319F">
      <w:pPr>
        <w:ind w:left="792" w:right="792" w:firstLine="648"/>
        <w:rPr>
          <w:sz w:val="16"/>
          <w:szCs w:val="16"/>
        </w:rPr>
      </w:pPr>
      <w:r w:rsidRPr="00E66903">
        <w:rPr>
          <w:sz w:val="16"/>
          <w:szCs w:val="16"/>
        </w:rPr>
        <w:t>Please indicate</w:t>
      </w:r>
      <w:r w:rsidR="00F619D6" w:rsidRPr="00E66903">
        <w:rPr>
          <w:sz w:val="16"/>
          <w:szCs w:val="16"/>
        </w:rPr>
        <w:t xml:space="preserve"> hours per day on the schedule below</w:t>
      </w: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B3319F" w:rsidRPr="00305F36" w:rsidTr="00353F27"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872" w:type="dxa"/>
            <w:shd w:val="clear" w:color="auto" w:fill="595959"/>
          </w:tcPr>
          <w:p w:rsidR="00B3319F" w:rsidRPr="00CB2A11" w:rsidRDefault="00B3319F" w:rsidP="00353F27">
            <w:pPr>
              <w:spacing w:line="120" w:lineRule="exact"/>
              <w:rPr>
                <w:b/>
                <w:color w:val="FFFFFF"/>
                <w:sz w:val="18"/>
                <w:szCs w:val="18"/>
              </w:rPr>
            </w:pPr>
          </w:p>
          <w:p w:rsidR="00B3319F" w:rsidRPr="00CB2A11" w:rsidRDefault="00B3319F" w:rsidP="00353F27">
            <w:pPr>
              <w:spacing w:after="58"/>
              <w:rPr>
                <w:b/>
                <w:color w:val="FFFFFF"/>
                <w:sz w:val="18"/>
                <w:szCs w:val="18"/>
              </w:rPr>
            </w:pPr>
            <w:r w:rsidRPr="00CB2A11">
              <w:rPr>
                <w:b/>
                <w:color w:val="FFFFFF"/>
                <w:sz w:val="18"/>
                <w:szCs w:val="18"/>
              </w:rPr>
              <w:t>Friday</w:t>
            </w:r>
          </w:p>
        </w:tc>
      </w:tr>
    </w:tbl>
    <w:p w:rsidR="00B3319F" w:rsidRPr="00305F36" w:rsidRDefault="00B3319F" w:rsidP="00B3319F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3744"/>
        <w:gridCol w:w="1872"/>
        <w:gridCol w:w="1872"/>
        <w:gridCol w:w="1872"/>
      </w:tblGrid>
      <w:tr w:rsidR="00B3319F" w:rsidRPr="00305F36" w:rsidTr="00353F27">
        <w:tc>
          <w:tcPr>
            <w:tcW w:w="3744" w:type="dxa"/>
            <w:shd w:val="clear" w:color="auto" w:fill="595959"/>
          </w:tcPr>
          <w:p w:rsidR="00B3319F" w:rsidRPr="00305F36" w:rsidRDefault="00B3319F" w:rsidP="00353F27">
            <w:pPr>
              <w:spacing w:line="120" w:lineRule="exact"/>
              <w:rPr>
                <w:sz w:val="18"/>
                <w:szCs w:val="18"/>
              </w:rPr>
            </w:pPr>
          </w:p>
          <w:p w:rsidR="00B3319F" w:rsidRPr="00305F36" w:rsidRDefault="00B3319F" w:rsidP="00353F2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</w:tr>
    </w:tbl>
    <w:p w:rsidR="00B3319F" w:rsidRPr="00305F36" w:rsidRDefault="00B3319F" w:rsidP="00B3319F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B3319F" w:rsidRPr="00305F36" w:rsidTr="00353F27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</w:tr>
    </w:tbl>
    <w:p w:rsidR="00B3319F" w:rsidRPr="00305F36" w:rsidRDefault="00B3319F" w:rsidP="00B3319F">
      <w:pPr>
        <w:rPr>
          <w:vanish/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595959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5616"/>
      </w:tblGrid>
      <w:tr w:rsidR="00B3319F" w:rsidRPr="00305F36" w:rsidTr="00353F27"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B3319F" w:rsidRPr="00E66903" w:rsidRDefault="00B3319F" w:rsidP="00353F27">
            <w:pPr>
              <w:spacing w:line="120" w:lineRule="exact"/>
              <w:rPr>
                <w:sz w:val="22"/>
                <w:szCs w:val="22"/>
              </w:rPr>
            </w:pPr>
          </w:p>
          <w:p w:rsidR="00B3319F" w:rsidRPr="00E66903" w:rsidRDefault="002F4C0D" w:rsidP="00353F27">
            <w:pPr>
              <w:spacing w:after="58"/>
              <w:rPr>
                <w:sz w:val="22"/>
                <w:szCs w:val="22"/>
              </w:rPr>
            </w:pPr>
            <w:r w:rsidRPr="00E6690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B3319F" w:rsidRPr="00E66903">
              <w:rPr>
                <w:sz w:val="22"/>
                <w:szCs w:val="22"/>
              </w:rPr>
              <w:instrText xml:space="preserve"> FORMTEXT </w:instrText>
            </w:r>
            <w:r w:rsidRPr="00E66903">
              <w:rPr>
                <w:sz w:val="22"/>
                <w:szCs w:val="22"/>
              </w:rPr>
            </w:r>
            <w:r w:rsidRPr="00E66903">
              <w:rPr>
                <w:sz w:val="22"/>
                <w:szCs w:val="22"/>
              </w:rPr>
              <w:fldChar w:fldCharType="separate"/>
            </w:r>
            <w:r w:rsidR="00B3319F" w:rsidRPr="00E66903">
              <w:rPr>
                <w:noProof/>
                <w:sz w:val="22"/>
                <w:szCs w:val="22"/>
              </w:rPr>
              <w:t xml:space="preserve">     </w:t>
            </w:r>
            <w:r w:rsidRPr="00E66903">
              <w:rPr>
                <w:sz w:val="22"/>
                <w:szCs w:val="22"/>
              </w:rPr>
              <w:fldChar w:fldCharType="end"/>
            </w:r>
          </w:p>
        </w:tc>
        <w:tc>
          <w:tcPr>
            <w:tcW w:w="5616" w:type="dxa"/>
            <w:shd w:val="clear" w:color="auto" w:fill="595959"/>
          </w:tcPr>
          <w:p w:rsidR="00B3319F" w:rsidRPr="00305F36" w:rsidRDefault="00B3319F" w:rsidP="00353F27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4A2FAD" w:rsidRPr="004A2FAD" w:rsidRDefault="004A2FAD" w:rsidP="004A2FAD">
      <w:pPr>
        <w:ind w:right="792" w:firstLine="720"/>
        <w:rPr>
          <w:sz w:val="16"/>
          <w:szCs w:val="16"/>
        </w:rPr>
      </w:pPr>
      <w:r w:rsidRPr="00CB2A11">
        <w:rPr>
          <w:b/>
          <w:sz w:val="16"/>
          <w:szCs w:val="16"/>
        </w:rPr>
        <w:t>For all employees:</w:t>
      </w:r>
      <w:r w:rsidRPr="004A2FAD">
        <w:rPr>
          <w:sz w:val="16"/>
          <w:szCs w:val="16"/>
        </w:rPr>
        <w:t xml:space="preserve">  The days off  must fall on the same day of the week.</w:t>
      </w:r>
    </w:p>
    <w:p w:rsidR="004A2FAD" w:rsidRPr="004A2FAD" w:rsidRDefault="004A2FAD" w:rsidP="004A2FAD">
      <w:pPr>
        <w:ind w:left="792" w:right="792"/>
        <w:rPr>
          <w:sz w:val="19"/>
          <w:szCs w:val="19"/>
        </w:rPr>
      </w:pPr>
    </w:p>
    <w:p w:rsidR="0061510A" w:rsidRPr="004A2FAD" w:rsidRDefault="0061510A">
      <w:pPr>
        <w:ind w:left="792" w:right="792"/>
        <w:rPr>
          <w:sz w:val="16"/>
          <w:szCs w:val="16"/>
        </w:rPr>
      </w:pPr>
    </w:p>
    <w:p w:rsidR="0066429D" w:rsidRPr="00E66903" w:rsidRDefault="002F4C0D" w:rsidP="00E66903">
      <w:pPr>
        <w:ind w:left="810" w:right="792"/>
        <w:rPr>
          <w:sz w:val="18"/>
          <w:szCs w:val="18"/>
        </w:rPr>
      </w:pPr>
      <w:r w:rsidRPr="002F4C0D">
        <w:rPr>
          <w:noProof/>
          <w:sz w:val="18"/>
          <w:szCs w:val="18"/>
          <w:u w:val="single"/>
        </w:rPr>
        <w:pict>
          <v:line id="_x0000_s1030" style="position:absolute;left:0;text-align:left;z-index:251656192" from="349.05pt,10.05pt" to="505.05pt,10.05pt"/>
        </w:pict>
      </w:r>
      <w:r w:rsidRPr="002F4C0D">
        <w:rPr>
          <w:b/>
          <w:noProof/>
          <w:sz w:val="18"/>
          <w:szCs w:val="18"/>
        </w:rPr>
        <w:pict>
          <v:line id="_x0000_s1029" style="position:absolute;left:0;text-align:left;z-index:251655168" from="127.05pt,10.05pt" to="313.05pt,10.05pt"/>
        </w:pict>
      </w:r>
      <w:r w:rsidR="0061510A" w:rsidRPr="00E66903">
        <w:rPr>
          <w:b/>
          <w:sz w:val="18"/>
          <w:szCs w:val="18"/>
        </w:rPr>
        <w:t>Employee Signature:</w:t>
      </w:r>
      <w:r w:rsidR="00E66903" w:rsidRPr="00E66903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66429D" w:rsidRPr="00E66903">
        <w:rPr>
          <w:b/>
          <w:sz w:val="18"/>
          <w:szCs w:val="18"/>
        </w:rPr>
        <w:t>Date</w:t>
      </w:r>
      <w:r w:rsidR="00CB2A11">
        <w:rPr>
          <w:b/>
          <w:sz w:val="18"/>
          <w:szCs w:val="18"/>
        </w:rPr>
        <w:t>:</w:t>
      </w:r>
    </w:p>
    <w:p w:rsidR="00E66903" w:rsidRPr="00E66903" w:rsidRDefault="00E66903" w:rsidP="00E66903">
      <w:pPr>
        <w:ind w:left="810" w:right="792"/>
        <w:rPr>
          <w:sz w:val="18"/>
          <w:szCs w:val="18"/>
        </w:rPr>
      </w:pPr>
      <w:r>
        <w:rPr>
          <w:sz w:val="18"/>
          <w:szCs w:val="18"/>
          <w:u w:val="single"/>
        </w:rPr>
        <w:br/>
      </w:r>
      <w:r w:rsidR="0011712F">
        <w:rPr>
          <w:b/>
          <w:sz w:val="18"/>
          <w:szCs w:val="18"/>
        </w:rPr>
        <w:t>Position</w:t>
      </w:r>
      <w:r w:rsidRPr="00E6690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="00CB2A11">
        <w:rPr>
          <w:sz w:val="18"/>
          <w:szCs w:val="18"/>
        </w:rPr>
        <w:tab/>
      </w:r>
      <w:r w:rsidRPr="00E66903">
        <w:rPr>
          <w:b/>
          <w:sz w:val="18"/>
          <w:szCs w:val="18"/>
        </w:rPr>
        <w:t>Effective Date</w:t>
      </w:r>
      <w:r w:rsidRPr="00E66903">
        <w:rPr>
          <w:b/>
          <w:sz w:val="16"/>
          <w:szCs w:val="16"/>
        </w:rPr>
        <w:t>:</w:t>
      </w:r>
      <w:r w:rsidRPr="00E66903">
        <w:rPr>
          <w:sz w:val="16"/>
          <w:szCs w:val="16"/>
        </w:rPr>
        <w:t xml:space="preserve"> </w:t>
      </w:r>
    </w:p>
    <w:p w:rsidR="00E66903" w:rsidRDefault="002F4C0D" w:rsidP="00CB2A11">
      <w:pPr>
        <w:ind w:left="5850" w:right="792" w:firstLine="630"/>
        <w:rPr>
          <w:i/>
          <w:sz w:val="16"/>
          <w:szCs w:val="16"/>
        </w:rPr>
      </w:pPr>
      <w:r w:rsidRPr="002F4C0D">
        <w:rPr>
          <w:noProof/>
          <w:sz w:val="18"/>
          <w:szCs w:val="18"/>
          <w:u w:val="single"/>
        </w:rPr>
        <w:pict>
          <v:line id="_x0000_s1033" style="position:absolute;left:0;text-align:left;z-index:251659264" from="379.05pt,2.35pt" to="505.05pt,2.35pt"/>
        </w:pict>
      </w:r>
      <w:r w:rsidRPr="002F4C0D">
        <w:rPr>
          <w:noProof/>
          <w:sz w:val="18"/>
          <w:szCs w:val="18"/>
          <w:u w:val="single"/>
        </w:rPr>
        <w:pict>
          <v:line id="_x0000_s1031" style="position:absolute;left:0;text-align:left;z-index:251657216" from="127.05pt,2.1pt" to="313.05pt,2.1pt"/>
        </w:pict>
      </w:r>
    </w:p>
    <w:p w:rsidR="00E66903" w:rsidRPr="00E66903" w:rsidRDefault="00E66903" w:rsidP="00E66903">
      <w:pPr>
        <w:ind w:left="810" w:right="792"/>
        <w:rPr>
          <w:sz w:val="18"/>
          <w:szCs w:val="18"/>
        </w:rPr>
      </w:pPr>
      <w:r>
        <w:rPr>
          <w:b/>
          <w:sz w:val="18"/>
          <w:szCs w:val="18"/>
        </w:rPr>
        <w:t xml:space="preserve">Supervisor </w:t>
      </w:r>
      <w:r w:rsidRPr="00E66903">
        <w:rPr>
          <w:b/>
          <w:sz w:val="18"/>
          <w:szCs w:val="18"/>
        </w:rPr>
        <w:t>Signature:</w:t>
      </w:r>
      <w:r w:rsidR="00CB2A11">
        <w:rPr>
          <w:b/>
          <w:sz w:val="18"/>
          <w:szCs w:val="18"/>
        </w:rPr>
        <w:tab/>
      </w:r>
      <w:r w:rsidR="00CB2A11">
        <w:rPr>
          <w:b/>
          <w:sz w:val="18"/>
          <w:szCs w:val="18"/>
        </w:rPr>
        <w:tab/>
      </w:r>
      <w:r w:rsidR="00CB2A11">
        <w:rPr>
          <w:b/>
          <w:sz w:val="18"/>
          <w:szCs w:val="18"/>
        </w:rPr>
        <w:tab/>
      </w:r>
      <w:r w:rsidR="00CB2A11">
        <w:rPr>
          <w:b/>
          <w:sz w:val="18"/>
          <w:szCs w:val="18"/>
        </w:rPr>
        <w:tab/>
      </w:r>
      <w:r w:rsidR="00CB2A11">
        <w:rPr>
          <w:b/>
          <w:sz w:val="18"/>
          <w:szCs w:val="18"/>
        </w:rPr>
        <w:tab/>
      </w:r>
      <w:r w:rsidR="00CB2A11">
        <w:rPr>
          <w:b/>
          <w:sz w:val="18"/>
          <w:szCs w:val="18"/>
        </w:rPr>
        <w:tab/>
      </w:r>
      <w:r w:rsidRPr="00E66903">
        <w:rPr>
          <w:b/>
          <w:sz w:val="18"/>
          <w:szCs w:val="18"/>
        </w:rPr>
        <w:t>Date:</w:t>
      </w:r>
    </w:p>
    <w:p w:rsidR="0061510A" w:rsidRPr="00A656DC" w:rsidRDefault="002F4C0D" w:rsidP="00E66903">
      <w:pPr>
        <w:ind w:left="810" w:right="792"/>
      </w:pPr>
      <w:r w:rsidRPr="002F4C0D">
        <w:rPr>
          <w:noProof/>
          <w:sz w:val="18"/>
          <w:szCs w:val="18"/>
          <w:u w:val="single"/>
        </w:rPr>
        <w:pict>
          <v:line id="_x0000_s1034" style="position:absolute;left:0;text-align:left;z-index:251660288" from="349.05pt,3.1pt" to="505.05pt,3.1pt"/>
        </w:pict>
      </w:r>
      <w:r w:rsidRPr="002F4C0D">
        <w:rPr>
          <w:noProof/>
          <w:sz w:val="18"/>
          <w:szCs w:val="18"/>
          <w:u w:val="single"/>
        </w:rPr>
        <w:pict>
          <v:line id="_x0000_s1032" style="position:absolute;left:0;text-align:left;z-index:251658240" from="127.05pt,2.6pt" to="313.05pt,2.6pt"/>
        </w:pict>
      </w:r>
    </w:p>
    <w:sectPr w:rsidR="0061510A" w:rsidRPr="00A656DC" w:rsidSect="009B12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288" w:left="360" w:header="360" w:footer="288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98" w:rsidRDefault="00F13D98">
      <w:r>
        <w:separator/>
      </w:r>
    </w:p>
  </w:endnote>
  <w:endnote w:type="continuationSeparator" w:id="0">
    <w:p w:rsidR="00F13D98" w:rsidRDefault="00F1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E" w:rsidRDefault="001533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E" w:rsidRDefault="001533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E" w:rsidRDefault="00153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98" w:rsidRDefault="00F13D98">
      <w:r>
        <w:separator/>
      </w:r>
    </w:p>
  </w:footnote>
  <w:footnote w:type="continuationSeparator" w:id="0">
    <w:p w:rsidR="00F13D98" w:rsidRDefault="00F1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E" w:rsidRDefault="001533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2F" w:rsidRPr="0011712F" w:rsidRDefault="0011712F" w:rsidP="0011712F">
    <w:pPr>
      <w:widowControl/>
      <w:tabs>
        <w:tab w:val="center" w:pos="4320"/>
        <w:tab w:val="right" w:pos="8640"/>
      </w:tabs>
      <w:autoSpaceDE/>
      <w:autoSpaceDN/>
      <w:adjustRightInd/>
      <w:rPr>
        <w:rFonts w:ascii="Arial" w:hAnsi="Arial"/>
      </w:rPr>
    </w:pPr>
    <w:r w:rsidRPr="0011712F">
      <w:rPr>
        <w:rFonts w:ascii="Arial" w:hAnsi="Arial"/>
      </w:rPr>
      <w:t xml:space="preserve">eLEET </w:t>
    </w:r>
    <w:r>
      <w:rPr>
        <w:rFonts w:ascii="Arial" w:hAnsi="Arial"/>
      </w:rPr>
      <w:t>Work Schedule</w:t>
    </w:r>
    <w:r w:rsidRPr="0011712F">
      <w:rPr>
        <w:rFonts w:ascii="Arial" w:hAnsi="Arial"/>
      </w:rPr>
      <w:tab/>
    </w:r>
    <w:r w:rsidRPr="0011712F">
      <w:rPr>
        <w:rFonts w:ascii="Arial" w:hAnsi="Arial"/>
      </w:rPr>
      <w:tab/>
      <w:t xml:space="preserve">Page </w:t>
    </w:r>
    <w:r w:rsidR="002F4C0D" w:rsidRPr="0011712F">
      <w:rPr>
        <w:rFonts w:ascii="Arial" w:hAnsi="Arial"/>
        <w:b/>
      </w:rPr>
      <w:fldChar w:fldCharType="begin"/>
    </w:r>
    <w:r w:rsidRPr="0011712F">
      <w:rPr>
        <w:rFonts w:ascii="Arial" w:hAnsi="Arial"/>
        <w:b/>
      </w:rPr>
      <w:instrText xml:space="preserve"> PAGE  \* Arabic  \* MERGEFORMAT </w:instrText>
    </w:r>
    <w:r w:rsidR="002F4C0D" w:rsidRPr="0011712F">
      <w:rPr>
        <w:rFonts w:ascii="Arial" w:hAnsi="Arial"/>
        <w:b/>
      </w:rPr>
      <w:fldChar w:fldCharType="separate"/>
    </w:r>
    <w:r w:rsidR="00DD6AEF">
      <w:rPr>
        <w:rFonts w:ascii="Arial" w:hAnsi="Arial"/>
        <w:b/>
        <w:noProof/>
      </w:rPr>
      <w:t>1</w:t>
    </w:r>
    <w:r w:rsidR="002F4C0D" w:rsidRPr="0011712F">
      <w:rPr>
        <w:rFonts w:ascii="Arial" w:hAnsi="Arial"/>
        <w:b/>
      </w:rPr>
      <w:fldChar w:fldCharType="end"/>
    </w:r>
    <w:r w:rsidRPr="0011712F">
      <w:rPr>
        <w:rFonts w:ascii="Arial" w:hAnsi="Arial"/>
      </w:rPr>
      <w:t xml:space="preserve"> of </w:t>
    </w:r>
    <w:fldSimple w:instr=" NUMPAGES  \* Arabic  \* MERGEFORMAT ">
      <w:r w:rsidR="00DD6AEF" w:rsidRPr="00DD6AEF">
        <w:rPr>
          <w:rFonts w:ascii="Arial" w:hAnsi="Arial"/>
          <w:b/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9E" w:rsidRDefault="001533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hideGrammatical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FAD"/>
    <w:rsid w:val="00004213"/>
    <w:rsid w:val="00103168"/>
    <w:rsid w:val="0011712F"/>
    <w:rsid w:val="0015339E"/>
    <w:rsid w:val="00213554"/>
    <w:rsid w:val="00294324"/>
    <w:rsid w:val="002B5306"/>
    <w:rsid w:val="002F4C0D"/>
    <w:rsid w:val="00305F36"/>
    <w:rsid w:val="00353F27"/>
    <w:rsid w:val="00445246"/>
    <w:rsid w:val="004A2FAD"/>
    <w:rsid w:val="00554D40"/>
    <w:rsid w:val="005B7BE9"/>
    <w:rsid w:val="0061510A"/>
    <w:rsid w:val="0066429D"/>
    <w:rsid w:val="006D7C20"/>
    <w:rsid w:val="0070227D"/>
    <w:rsid w:val="008004FE"/>
    <w:rsid w:val="0080110C"/>
    <w:rsid w:val="008A3E48"/>
    <w:rsid w:val="009B12A5"/>
    <w:rsid w:val="009F279A"/>
    <w:rsid w:val="00A656DC"/>
    <w:rsid w:val="00B04F8B"/>
    <w:rsid w:val="00B3319F"/>
    <w:rsid w:val="00BA3D7B"/>
    <w:rsid w:val="00C07BB2"/>
    <w:rsid w:val="00CB2A11"/>
    <w:rsid w:val="00D25AEC"/>
    <w:rsid w:val="00DD6AEF"/>
    <w:rsid w:val="00E66903"/>
    <w:rsid w:val="00E87644"/>
    <w:rsid w:val="00F13D98"/>
    <w:rsid w:val="00F619D6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2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712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B12A5"/>
  </w:style>
  <w:style w:type="paragraph" w:styleId="BalloonText">
    <w:name w:val="Balloon Text"/>
    <w:basedOn w:val="Normal"/>
    <w:semiHidden/>
    <w:rsid w:val="004A2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5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F3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11712F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rsid w:val="00117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12F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1171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135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55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E49FC-3D02-4D66-9802-94D032E82504}"/>
</file>

<file path=customXml/itemProps2.xml><?xml version="1.0" encoding="utf-8"?>
<ds:datastoreItem xmlns:ds="http://schemas.openxmlformats.org/officeDocument/2006/customXml" ds:itemID="{2FD1A30E-5B2D-4CA4-BAA9-2B099144B576}"/>
</file>

<file path=customXml/itemProps3.xml><?xml version="1.0" encoding="utf-8"?>
<ds:datastoreItem xmlns:ds="http://schemas.openxmlformats.org/officeDocument/2006/customXml" ds:itemID="{6708158A-A66D-4292-8DE4-4DED5F6D2F98}"/>
</file>

<file path=customXml/itemProps4.xml><?xml version="1.0" encoding="utf-8"?>
<ds:datastoreItem xmlns:ds="http://schemas.openxmlformats.org/officeDocument/2006/customXml" ds:itemID="{FAB7F700-7ECD-4DDB-BA41-10FA60AC91D1}"/>
</file>

<file path=customXml/itemProps5.xml><?xml version="1.0" encoding="utf-8"?>
<ds:datastoreItem xmlns:ds="http://schemas.openxmlformats.org/officeDocument/2006/customXml" ds:itemID="{ECD3C2C1-6233-441E-BC1B-71F755B6E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MN Department of Health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Schedule </dc:title>
  <dc:creator>Tom Jahnsen</dc:creator>
  <cp:keywords>work schedule; electronic laboratory employee enrichment toolkit; eleet</cp:keywords>
  <cp:lastModifiedBy>laura.siegel</cp:lastModifiedBy>
  <cp:revision>2</cp:revision>
  <cp:lastPrinted>2008-03-21T17:10:00Z</cp:lastPrinted>
  <dcterms:created xsi:type="dcterms:W3CDTF">2012-08-09T19:27:00Z</dcterms:created>
  <dcterms:modified xsi:type="dcterms:W3CDTF">2012-08-09T19:27:00Z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cd0db95d-225f-4262-a53b-1de12feb70ae</vt:lpwstr>
  </property>
  <property fmtid="{D5CDD505-2E9C-101B-9397-08002B2CF9AE}" pid="4" name="Page Title">
    <vt:lpwstr/>
  </property>
</Properties>
</file>